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февраля 2008 г. N 87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СОСТАВЕ РАЗДЕЛОВ ПРОЕКТНОЙ ДОКУМЕНТАЦИИ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ТРЕБОВАНИЯХ</w:t>
      </w:r>
      <w:proofErr w:type="gramEnd"/>
      <w:r>
        <w:rPr>
          <w:rFonts w:ascii="Calibri" w:hAnsi="Calibri" w:cs="Calibri"/>
          <w:b/>
          <w:bCs/>
        </w:rPr>
        <w:t xml:space="preserve"> К ИХ СОДЕРЖАНИЮ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18.05.2009 </w:t>
      </w:r>
      <w:hyperlink r:id="rId5" w:history="1">
        <w:r>
          <w:rPr>
            <w:rFonts w:ascii="Calibri" w:hAnsi="Calibri" w:cs="Calibri"/>
            <w:color w:val="0000FF"/>
          </w:rPr>
          <w:t>N 427</w:t>
        </w:r>
      </w:hyperlink>
      <w:r>
        <w:rPr>
          <w:rFonts w:ascii="Calibri" w:hAnsi="Calibri" w:cs="Calibri"/>
        </w:rPr>
        <w:t>,</w:t>
      </w:r>
      <w:proofErr w:type="gramEnd"/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21.12.2009 </w:t>
      </w:r>
      <w:hyperlink r:id="rId6" w:history="1">
        <w:r>
          <w:rPr>
            <w:rFonts w:ascii="Calibri" w:hAnsi="Calibri" w:cs="Calibri"/>
            <w:color w:val="0000FF"/>
          </w:rPr>
          <w:t>N 1044</w:t>
        </w:r>
      </w:hyperlink>
      <w:r>
        <w:rPr>
          <w:rFonts w:ascii="Calibri" w:hAnsi="Calibri" w:cs="Calibri"/>
        </w:rPr>
        <w:t xml:space="preserve">, от 13.04.2010 </w:t>
      </w:r>
      <w:hyperlink r:id="rId7" w:history="1">
        <w:r>
          <w:rPr>
            <w:rFonts w:ascii="Calibri" w:hAnsi="Calibri" w:cs="Calibri"/>
            <w:color w:val="0000FF"/>
          </w:rPr>
          <w:t>N 235</w:t>
        </w:r>
      </w:hyperlink>
      <w:r>
        <w:rPr>
          <w:rFonts w:ascii="Calibri" w:hAnsi="Calibri" w:cs="Calibri"/>
        </w:rPr>
        <w:t>,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07.12.2010 </w:t>
      </w:r>
      <w:hyperlink r:id="rId8" w:history="1">
        <w:r>
          <w:rPr>
            <w:rFonts w:ascii="Calibri" w:hAnsi="Calibri" w:cs="Calibri"/>
            <w:color w:val="0000FF"/>
          </w:rPr>
          <w:t>N 1006</w:t>
        </w:r>
      </w:hyperlink>
      <w:r>
        <w:rPr>
          <w:rFonts w:ascii="Calibri" w:hAnsi="Calibri" w:cs="Calibri"/>
        </w:rPr>
        <w:t xml:space="preserve">, от 15.02.2011 </w:t>
      </w:r>
      <w:hyperlink r:id="rId9" w:history="1">
        <w:r>
          <w:rPr>
            <w:rFonts w:ascii="Calibri" w:hAnsi="Calibri" w:cs="Calibri"/>
            <w:color w:val="0000FF"/>
          </w:rPr>
          <w:t>N 73</w:t>
        </w:r>
      </w:hyperlink>
      <w:r>
        <w:rPr>
          <w:rFonts w:ascii="Calibri" w:hAnsi="Calibri" w:cs="Calibri"/>
        </w:rPr>
        <w:t>,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25.06.2012 </w:t>
      </w:r>
      <w:hyperlink r:id="rId10" w:history="1">
        <w:r>
          <w:rPr>
            <w:rFonts w:ascii="Calibri" w:hAnsi="Calibri" w:cs="Calibri"/>
            <w:color w:val="0000FF"/>
          </w:rPr>
          <w:t>N 628</w:t>
        </w:r>
      </w:hyperlink>
      <w:r>
        <w:rPr>
          <w:rFonts w:ascii="Calibri" w:hAnsi="Calibri" w:cs="Calibri"/>
        </w:rPr>
        <w:t xml:space="preserve">, от 02.08.2012 </w:t>
      </w:r>
      <w:hyperlink r:id="rId11" w:history="1">
        <w:r>
          <w:rPr>
            <w:rFonts w:ascii="Calibri" w:hAnsi="Calibri" w:cs="Calibri"/>
            <w:color w:val="0000FF"/>
          </w:rPr>
          <w:t>N 788</w:t>
        </w:r>
      </w:hyperlink>
      <w:r>
        <w:rPr>
          <w:rFonts w:ascii="Calibri" w:hAnsi="Calibri" w:cs="Calibri"/>
        </w:rPr>
        <w:t>,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22.04.2013 </w:t>
      </w:r>
      <w:hyperlink r:id="rId12" w:history="1">
        <w:r>
          <w:rPr>
            <w:rFonts w:ascii="Calibri" w:hAnsi="Calibri" w:cs="Calibri"/>
            <w:color w:val="0000FF"/>
          </w:rPr>
          <w:t>N 360</w:t>
        </w:r>
      </w:hyperlink>
      <w:r>
        <w:rPr>
          <w:rFonts w:ascii="Calibri" w:hAnsi="Calibri" w:cs="Calibri"/>
        </w:rPr>
        <w:t xml:space="preserve">, от 30.04.2013 </w:t>
      </w:r>
      <w:hyperlink r:id="rId13" w:history="1">
        <w:r>
          <w:rPr>
            <w:rFonts w:ascii="Calibri" w:hAnsi="Calibri" w:cs="Calibri"/>
            <w:color w:val="0000FF"/>
          </w:rPr>
          <w:t>N 382</w:t>
        </w:r>
      </w:hyperlink>
      <w:r>
        <w:rPr>
          <w:rFonts w:ascii="Calibri" w:hAnsi="Calibri" w:cs="Calibri"/>
        </w:rPr>
        <w:t>,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08.08.2013 </w:t>
      </w:r>
      <w:hyperlink r:id="rId14" w:history="1">
        <w:r>
          <w:rPr>
            <w:rFonts w:ascii="Calibri" w:hAnsi="Calibri" w:cs="Calibri"/>
            <w:color w:val="0000FF"/>
          </w:rPr>
          <w:t>N 679</w:t>
        </w:r>
      </w:hyperlink>
      <w:r>
        <w:rPr>
          <w:rFonts w:ascii="Calibri" w:hAnsi="Calibri" w:cs="Calibri"/>
        </w:rPr>
        <w:t xml:space="preserve">, от 26.03.2014 </w:t>
      </w:r>
      <w:hyperlink r:id="rId15" w:history="1">
        <w:r>
          <w:rPr>
            <w:rFonts w:ascii="Calibri" w:hAnsi="Calibri" w:cs="Calibri"/>
            <w:color w:val="0000FF"/>
          </w:rPr>
          <w:t>N 230</w:t>
        </w:r>
      </w:hyperlink>
      <w:r>
        <w:rPr>
          <w:rFonts w:ascii="Calibri" w:hAnsi="Calibri" w:cs="Calibri"/>
        </w:rPr>
        <w:t>,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10.12.2014 </w:t>
      </w:r>
      <w:hyperlink r:id="rId16" w:history="1">
        <w:r>
          <w:rPr>
            <w:rFonts w:ascii="Calibri" w:hAnsi="Calibri" w:cs="Calibri"/>
            <w:color w:val="0000FF"/>
          </w:rPr>
          <w:t>N 1346</w:t>
        </w:r>
      </w:hyperlink>
      <w:r>
        <w:rPr>
          <w:rFonts w:ascii="Calibri" w:hAnsi="Calibri" w:cs="Calibri"/>
        </w:rPr>
        <w:t>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17" w:history="1">
        <w:r>
          <w:rPr>
            <w:rFonts w:ascii="Calibri" w:hAnsi="Calibri" w:cs="Calibri"/>
            <w:color w:val="0000FF"/>
          </w:rPr>
          <w:t>статьей 48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Правительство Российской Федерации постановляет: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4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составе разделов проектной документации и требованиях к их содержанию.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разъяснения о порядке применения </w:t>
      </w:r>
      <w:hyperlink w:anchor="Par48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>, утвержденного настоящим Постановлением, дает Министерство строительства и жилищно-коммунального хозяйства Российской Федерации. По вопросам, входящим в компетенцию иных федеральных органов исполнительной власти, указанные разъяснения даются по согласованию с федеральными органами исполнительной власти, осуществляющими функции по выработке государственной политики и нормативно-правовому регулированию в соответствующей сфере;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26.03.2014 N 230)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Министерство обороны Российской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содержанию разделов проектной документации, установленные </w:t>
      </w:r>
      <w:hyperlink w:anchor="Par48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>, утвержденным настоящим Постановлением;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Министерство транспорта Российской Федерации в отношении проектной документации на объекты транспортной инфраструктуры вправе уточнять отдельные требования к содержанию разделов проектной документации, установленные Положением, утвержденным настоящим постановлением.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>. "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" введен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22.04.2013 N 360)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Министерству Российской Федерации по делам гражданской обороны, чрезвычайным ситуациям и ликвидации последствий стихийных бедствий по согласованию с Министерством регионального развития Российской Федерации, Министерством природных ресурсов Российской Федерации, Министерством обороны Российской Федерации и Федеральной службой по экологическому, технологическому и атомному надзору до 1 апреля 2008 г. представить в Правительство Российской Федерации в установленном порядке предложения о дополнительных требованиях к содержанию разделов</w:t>
      </w:r>
      <w:proofErr w:type="gramEnd"/>
      <w:r>
        <w:rPr>
          <w:rFonts w:ascii="Calibri" w:hAnsi="Calibri" w:cs="Calibri"/>
        </w:rPr>
        <w:t xml:space="preserve"> проектной документации на объекты, указанные в </w:t>
      </w:r>
      <w:hyperlink r:id="rId20" w:history="1">
        <w:r>
          <w:rPr>
            <w:rFonts w:ascii="Calibri" w:hAnsi="Calibri" w:cs="Calibri"/>
            <w:color w:val="0000FF"/>
          </w:rPr>
          <w:t>части 14 статьи 48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в части мероприятий по гражданской обороне и мероприятий по предупреждению чрезвычайных ситуаций природного и техногенного характера.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Федеральной службе по экологическому, технологическому и атомному надзору по согласованию с Министерством регионального развития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Федеральным агентством по атомной энергии до 1 апреля 2008 г. представить в Правительство </w:t>
      </w:r>
      <w:r>
        <w:rPr>
          <w:rFonts w:ascii="Calibri" w:hAnsi="Calibri" w:cs="Calibri"/>
        </w:rPr>
        <w:lastRenderedPageBreak/>
        <w:t>Российской Федерации в установленном порядке предложения о дополнительных требованиях к содержанию разделов</w:t>
      </w:r>
      <w:proofErr w:type="gramEnd"/>
      <w:r>
        <w:rPr>
          <w:rFonts w:ascii="Calibri" w:hAnsi="Calibri" w:cs="Calibri"/>
        </w:rPr>
        <w:t xml:space="preserve"> проектной документации на объекты использования атомной энергии (в том числе ядерных установок, пунктов хранения ядерных материалов и радиоактивных веществ), на особо опасные и технически сложные объекты в части обеспечения радиационной и промышленной безопасности.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Федеральной службе безопасности Российской Федерации по согласованию с Министерством регионального развития Российской Федерации, Министерством внутренних дел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Федеральной службой по экологическому, технологическому и атомному надзору до 1 апреля 2008 г. представить в Правительство Российской Федерации в установленном порядке предложения о</w:t>
      </w:r>
      <w:proofErr w:type="gramEnd"/>
      <w:r>
        <w:rPr>
          <w:rFonts w:ascii="Calibri" w:hAnsi="Calibri" w:cs="Calibri"/>
        </w:rPr>
        <w:t xml:space="preserve"> дополнительных </w:t>
      </w:r>
      <w:proofErr w:type="gramStart"/>
      <w:r>
        <w:rPr>
          <w:rFonts w:ascii="Calibri" w:hAnsi="Calibri" w:cs="Calibri"/>
        </w:rPr>
        <w:t>требованиях</w:t>
      </w:r>
      <w:proofErr w:type="gramEnd"/>
      <w:r>
        <w:rPr>
          <w:rFonts w:ascii="Calibri" w:hAnsi="Calibri" w:cs="Calibri"/>
        </w:rPr>
        <w:t xml:space="preserve"> к содержанию разделов проектной документации в части мероприятий по противодействию террористическим актам.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w:anchor="Par99" w:history="1">
        <w:r>
          <w:rPr>
            <w:rFonts w:ascii="Calibri" w:hAnsi="Calibri" w:cs="Calibri"/>
            <w:color w:val="0000FF"/>
          </w:rPr>
          <w:t>Пункты 9</w:t>
        </w:r>
      </w:hyperlink>
      <w:r>
        <w:rPr>
          <w:rFonts w:ascii="Calibri" w:hAnsi="Calibri" w:cs="Calibri"/>
        </w:rPr>
        <w:t xml:space="preserve"> - </w:t>
      </w:r>
      <w:hyperlink w:anchor="Par963" w:history="1">
        <w:r>
          <w:rPr>
            <w:rFonts w:ascii="Calibri" w:hAnsi="Calibri" w:cs="Calibri"/>
            <w:color w:val="0000FF"/>
          </w:rPr>
          <w:t>42</w:t>
        </w:r>
      </w:hyperlink>
      <w:r>
        <w:rPr>
          <w:rFonts w:ascii="Calibri" w:hAnsi="Calibri" w:cs="Calibri"/>
        </w:rPr>
        <w:t xml:space="preserve"> Положения, утвержденного настоящим Постановлением, вступают в силу с 1 июля 2008 г.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Внести в акты Правительства Российской </w:t>
      </w:r>
      <w:proofErr w:type="gramStart"/>
      <w:r>
        <w:rPr>
          <w:rFonts w:ascii="Calibri" w:hAnsi="Calibri" w:cs="Calibri"/>
        </w:rPr>
        <w:t>Федерации</w:t>
      </w:r>
      <w:proofErr w:type="gramEnd"/>
      <w:r>
        <w:rPr>
          <w:rFonts w:ascii="Calibri" w:hAnsi="Calibri" w:cs="Calibri"/>
        </w:rPr>
        <w:t xml:space="preserve"> следующие изменения: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в </w:t>
      </w:r>
      <w:hyperlink r:id="rId21" w:history="1">
        <w:r>
          <w:rPr>
            <w:rFonts w:ascii="Calibri" w:hAnsi="Calibri" w:cs="Calibri"/>
            <w:color w:val="0000FF"/>
          </w:rPr>
          <w:t>абзаце первом пункта 13</w:t>
        </w:r>
      </w:hyperlink>
      <w:r>
        <w:rPr>
          <w:rFonts w:ascii="Calibri" w:hAnsi="Calibri" w:cs="Calibri"/>
        </w:rPr>
        <w:t xml:space="preserve"> 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от 1 февраля 2006 г. N 54 "О государственном строительном надзоре в Российской Федерации" (Собрание законодательства Российской Федерации, 2006, N 7, ст. 774), слова "и проектной документации" заменить словами ", проектной и рабочей документации";</w:t>
      </w:r>
      <w:proofErr w:type="gramEnd"/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22" w:history="1">
        <w:r>
          <w:rPr>
            <w:rFonts w:ascii="Calibri" w:hAnsi="Calibri" w:cs="Calibri"/>
            <w:color w:val="0000FF"/>
          </w:rPr>
          <w:t>подпункт "ж" пункта 2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1336) изложить в следующей редакции: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"ж) проектная документация, разработка которой начата до вступления в силу утверждаемого Правительством Российской Федерации Положения о составе разделов проектной документации и требованиях к их содержанию, при проведении государственной экспертизы проверяется на соответствие составу и требованиям к содержанию разделов этой документации, установленным нормативными техническими требованиями на ее разработку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В.ЗУБКОВ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43"/>
      <w:bookmarkEnd w:id="2"/>
      <w:r>
        <w:rPr>
          <w:rFonts w:ascii="Calibri" w:hAnsi="Calibri" w:cs="Calibri"/>
        </w:rPr>
        <w:t>Утверждено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февраля 2008 г. N 87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8"/>
      <w:bookmarkEnd w:id="3"/>
      <w:r>
        <w:rPr>
          <w:rFonts w:ascii="Calibri" w:hAnsi="Calibri" w:cs="Calibri"/>
          <w:b/>
          <w:bCs/>
        </w:rPr>
        <w:t>ПОЛОЖЕНИЕ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СОСТАВЕ РАЗДЕЛОВ ПРОЕКТНОЙ ДОКУМЕНТАЦИИ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ТРЕБОВАНИЯХ</w:t>
      </w:r>
      <w:proofErr w:type="gramEnd"/>
      <w:r>
        <w:rPr>
          <w:rFonts w:ascii="Calibri" w:hAnsi="Calibri" w:cs="Calibri"/>
          <w:b/>
          <w:bCs/>
        </w:rPr>
        <w:t xml:space="preserve"> К ИХ СОДЕРЖАНИЮ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18.05.2009 </w:t>
      </w:r>
      <w:hyperlink r:id="rId23" w:history="1">
        <w:r>
          <w:rPr>
            <w:rFonts w:ascii="Calibri" w:hAnsi="Calibri" w:cs="Calibri"/>
            <w:color w:val="0000FF"/>
          </w:rPr>
          <w:t>N 427</w:t>
        </w:r>
      </w:hyperlink>
      <w:r>
        <w:rPr>
          <w:rFonts w:ascii="Calibri" w:hAnsi="Calibri" w:cs="Calibri"/>
        </w:rPr>
        <w:t>,</w:t>
      </w:r>
      <w:proofErr w:type="gramEnd"/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21.12.2009 </w:t>
      </w:r>
      <w:hyperlink r:id="rId24" w:history="1">
        <w:r>
          <w:rPr>
            <w:rFonts w:ascii="Calibri" w:hAnsi="Calibri" w:cs="Calibri"/>
            <w:color w:val="0000FF"/>
          </w:rPr>
          <w:t>N 1044</w:t>
        </w:r>
      </w:hyperlink>
      <w:r>
        <w:rPr>
          <w:rFonts w:ascii="Calibri" w:hAnsi="Calibri" w:cs="Calibri"/>
        </w:rPr>
        <w:t xml:space="preserve">, от 13.04.2010 </w:t>
      </w:r>
      <w:hyperlink r:id="rId25" w:history="1">
        <w:r>
          <w:rPr>
            <w:rFonts w:ascii="Calibri" w:hAnsi="Calibri" w:cs="Calibri"/>
            <w:color w:val="0000FF"/>
          </w:rPr>
          <w:t>N 235</w:t>
        </w:r>
      </w:hyperlink>
      <w:r>
        <w:rPr>
          <w:rFonts w:ascii="Calibri" w:hAnsi="Calibri" w:cs="Calibri"/>
        </w:rPr>
        <w:t>,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07.12.2010 </w:t>
      </w:r>
      <w:hyperlink r:id="rId26" w:history="1">
        <w:r>
          <w:rPr>
            <w:rFonts w:ascii="Calibri" w:hAnsi="Calibri" w:cs="Calibri"/>
            <w:color w:val="0000FF"/>
          </w:rPr>
          <w:t>N 1006</w:t>
        </w:r>
      </w:hyperlink>
      <w:r>
        <w:rPr>
          <w:rFonts w:ascii="Calibri" w:hAnsi="Calibri" w:cs="Calibri"/>
        </w:rPr>
        <w:t xml:space="preserve">, от 15.02.2011 </w:t>
      </w:r>
      <w:hyperlink r:id="rId27" w:history="1">
        <w:r>
          <w:rPr>
            <w:rFonts w:ascii="Calibri" w:hAnsi="Calibri" w:cs="Calibri"/>
            <w:color w:val="0000FF"/>
          </w:rPr>
          <w:t>N 73</w:t>
        </w:r>
      </w:hyperlink>
      <w:r>
        <w:rPr>
          <w:rFonts w:ascii="Calibri" w:hAnsi="Calibri" w:cs="Calibri"/>
        </w:rPr>
        <w:t>,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25.06.2012 </w:t>
      </w:r>
      <w:hyperlink r:id="rId28" w:history="1">
        <w:r>
          <w:rPr>
            <w:rFonts w:ascii="Calibri" w:hAnsi="Calibri" w:cs="Calibri"/>
            <w:color w:val="0000FF"/>
          </w:rPr>
          <w:t>N 628</w:t>
        </w:r>
      </w:hyperlink>
      <w:r>
        <w:rPr>
          <w:rFonts w:ascii="Calibri" w:hAnsi="Calibri" w:cs="Calibri"/>
        </w:rPr>
        <w:t xml:space="preserve">, от 02.08.2012 </w:t>
      </w:r>
      <w:hyperlink r:id="rId29" w:history="1">
        <w:r>
          <w:rPr>
            <w:rFonts w:ascii="Calibri" w:hAnsi="Calibri" w:cs="Calibri"/>
            <w:color w:val="0000FF"/>
          </w:rPr>
          <w:t>N 788</w:t>
        </w:r>
      </w:hyperlink>
      <w:r>
        <w:rPr>
          <w:rFonts w:ascii="Calibri" w:hAnsi="Calibri" w:cs="Calibri"/>
        </w:rPr>
        <w:t>,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22.04.2013 </w:t>
      </w:r>
      <w:hyperlink r:id="rId30" w:history="1">
        <w:r>
          <w:rPr>
            <w:rFonts w:ascii="Calibri" w:hAnsi="Calibri" w:cs="Calibri"/>
            <w:color w:val="0000FF"/>
          </w:rPr>
          <w:t>N 360</w:t>
        </w:r>
      </w:hyperlink>
      <w:r>
        <w:rPr>
          <w:rFonts w:ascii="Calibri" w:hAnsi="Calibri" w:cs="Calibri"/>
        </w:rPr>
        <w:t xml:space="preserve">, от 30.04.2013 </w:t>
      </w:r>
      <w:hyperlink r:id="rId31" w:history="1">
        <w:r>
          <w:rPr>
            <w:rFonts w:ascii="Calibri" w:hAnsi="Calibri" w:cs="Calibri"/>
            <w:color w:val="0000FF"/>
          </w:rPr>
          <w:t>N 382</w:t>
        </w:r>
      </w:hyperlink>
      <w:r>
        <w:rPr>
          <w:rFonts w:ascii="Calibri" w:hAnsi="Calibri" w:cs="Calibri"/>
        </w:rPr>
        <w:t>,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от 08.08.2013 </w:t>
      </w:r>
      <w:hyperlink r:id="rId32" w:history="1">
        <w:r>
          <w:rPr>
            <w:rFonts w:ascii="Calibri" w:hAnsi="Calibri" w:cs="Calibri"/>
            <w:color w:val="0000FF"/>
          </w:rPr>
          <w:t>N 679</w:t>
        </w:r>
      </w:hyperlink>
      <w:r>
        <w:rPr>
          <w:rFonts w:ascii="Calibri" w:hAnsi="Calibri" w:cs="Calibri"/>
        </w:rPr>
        <w:t xml:space="preserve">, от 26.03.2014 </w:t>
      </w:r>
      <w:hyperlink r:id="rId33" w:history="1">
        <w:r>
          <w:rPr>
            <w:rFonts w:ascii="Calibri" w:hAnsi="Calibri" w:cs="Calibri"/>
            <w:color w:val="0000FF"/>
          </w:rPr>
          <w:t>N 230</w:t>
        </w:r>
      </w:hyperlink>
      <w:r>
        <w:rPr>
          <w:rFonts w:ascii="Calibri" w:hAnsi="Calibri" w:cs="Calibri"/>
        </w:rPr>
        <w:t>,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10.12.2014 </w:t>
      </w:r>
      <w:hyperlink r:id="rId34" w:history="1">
        <w:r>
          <w:rPr>
            <w:rFonts w:ascii="Calibri" w:hAnsi="Calibri" w:cs="Calibri"/>
            <w:color w:val="0000FF"/>
          </w:rPr>
          <w:t>N 1346</w:t>
        </w:r>
      </w:hyperlink>
      <w:r>
        <w:rPr>
          <w:rFonts w:ascii="Calibri" w:hAnsi="Calibri" w:cs="Calibri"/>
        </w:rPr>
        <w:t>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1"/>
      <w:bookmarkEnd w:id="4"/>
      <w:r>
        <w:rPr>
          <w:rFonts w:ascii="Calibri" w:hAnsi="Calibri" w:cs="Calibri"/>
        </w:rPr>
        <w:t>I. Общие положения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устанавливает состав разделов проектной документации и требования к содержанию этих разделов: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подготовке проектной документации на различные виды объектов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подготовке проектной документации в отношении отдельных этапов строительства, реконструкции и капитального ремонта объектов капитального строительства (далее - строительство).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целях настоящего Положения объекты капитального строительства в зависимости от функционального назначения и характерных признаков подразделяются на следующие виды: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объекты производственного назначения (здания, строения, сооружения производственного назначения, в том числе объекты обороны и безопасности), за исключением линейных объектов;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объекты непроизводственного назначения (здания, строения, сооружения жилищного фонда, социально-культурного и коммунально-бытового назначения, а также иные объекты капитального строительства непроизводственного назначения);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линейные объекты (трубопроводы, автомобильные и железные дороги, линии электропередачи и др.).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Проектная документация состоит из текстовой и графической частей.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Текстовая часть содержит сведения в отношении объекта капитального строительства, описание принятых технических и иных решений, пояснения, ссылки на нормативные и (или) технические документы, используемые при подготовке проектной документации и результаты расчетов, обосновывающие принятые решения.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Графическая часть отображает принятые технические и иные решения и выполняется в виде чертежей, схем, планов и других документов в графической форме.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проектной документации должна осуществляться в соответствии с законодательством Российской Федерации о государственной тайне.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целях реализации в процессе строительства архитектурных, технических и технологических решений, содержащихся в проектной документации на объект капитального строительства, разрабатывается рабочая документация, состоящая из документов в текстовой форме, рабочих чертежей, спецификации оборудования и изделий.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 если для разработки проектной документации на объект капитального строительства недостаточно требований по надежности и безопасности, установленных нормативными техническими документами, или такие требования не установлены, разработке документации должны предшествовать разработка и утверждение в установленном порядке специальных технических условий.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разработки и согласования специальных технических условий устанавливается Министерством строительства и жилищно-коммунального хозяйства Российской Федерации по согласованию с федеральными органами исполнительной власти, осуществляющими функции по нормативно-правовому регулированию в соответствующих сферах деятельности.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26.03.2014 N 230)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r:id="rId37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выполнения и оформления текстовых и графических материалов, входящих в состав проектной и рабочей документации, устанавливаются Министерством строительства и жилищно-коммунального хозяйства Российской Федерации.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26.03.2014 N 230)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Необходимость разработки требований к содержанию разделов проектной документации, наличие которых согласно настоящему Положению не является обязательным, определяется по согласованию между проектной организацией и заказчиком такой документации.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Разделы 6, 11, 5 и 9 проектной документации, </w:t>
      </w:r>
      <w:proofErr w:type="gramStart"/>
      <w:r>
        <w:rPr>
          <w:rFonts w:ascii="Calibri" w:hAnsi="Calibri" w:cs="Calibri"/>
        </w:rPr>
        <w:t>требования</w:t>
      </w:r>
      <w:proofErr w:type="gramEnd"/>
      <w:r>
        <w:rPr>
          <w:rFonts w:ascii="Calibri" w:hAnsi="Calibri" w:cs="Calibri"/>
        </w:rPr>
        <w:t xml:space="preserve"> к содержанию которых </w:t>
      </w:r>
      <w:r>
        <w:rPr>
          <w:rFonts w:ascii="Calibri" w:hAnsi="Calibri" w:cs="Calibri"/>
        </w:rPr>
        <w:lastRenderedPageBreak/>
        <w:t xml:space="preserve">устанавливаются соответственно </w:t>
      </w:r>
      <w:hyperlink w:anchor="Par407" w:history="1">
        <w:r>
          <w:rPr>
            <w:rFonts w:ascii="Calibri" w:hAnsi="Calibri" w:cs="Calibri"/>
            <w:color w:val="0000FF"/>
          </w:rPr>
          <w:t>пунктами 23</w:t>
        </w:r>
      </w:hyperlink>
      <w:r>
        <w:rPr>
          <w:rFonts w:ascii="Calibri" w:hAnsi="Calibri" w:cs="Calibri"/>
        </w:rPr>
        <w:t xml:space="preserve">, </w:t>
      </w:r>
      <w:hyperlink w:anchor="Par521" w:history="1">
        <w:r>
          <w:rPr>
            <w:rFonts w:ascii="Calibri" w:hAnsi="Calibri" w:cs="Calibri"/>
            <w:color w:val="0000FF"/>
          </w:rPr>
          <w:t>27(1)</w:t>
        </w:r>
      </w:hyperlink>
      <w:r>
        <w:rPr>
          <w:rFonts w:ascii="Calibri" w:hAnsi="Calibri" w:cs="Calibri"/>
        </w:rPr>
        <w:t xml:space="preserve"> - </w:t>
      </w:r>
      <w:hyperlink w:anchor="Par549" w:history="1">
        <w:r>
          <w:rPr>
            <w:rFonts w:ascii="Calibri" w:hAnsi="Calibri" w:cs="Calibri"/>
            <w:color w:val="0000FF"/>
          </w:rPr>
          <w:t>31</w:t>
        </w:r>
      </w:hyperlink>
      <w:r>
        <w:rPr>
          <w:rFonts w:ascii="Calibri" w:hAnsi="Calibri" w:cs="Calibri"/>
        </w:rPr>
        <w:t xml:space="preserve">, </w:t>
      </w:r>
      <w:hyperlink w:anchor="Par874" w:history="1">
        <w:r>
          <w:rPr>
            <w:rFonts w:ascii="Calibri" w:hAnsi="Calibri" w:cs="Calibri"/>
            <w:color w:val="0000FF"/>
          </w:rPr>
          <w:t>38</w:t>
        </w:r>
      </w:hyperlink>
      <w:r>
        <w:rPr>
          <w:rFonts w:ascii="Calibri" w:hAnsi="Calibri" w:cs="Calibri"/>
        </w:rPr>
        <w:t xml:space="preserve"> и </w:t>
      </w:r>
      <w:hyperlink w:anchor="Par963" w:history="1">
        <w:r>
          <w:rPr>
            <w:rFonts w:ascii="Calibri" w:hAnsi="Calibri" w:cs="Calibri"/>
            <w:color w:val="0000FF"/>
          </w:rPr>
          <w:t>42</w:t>
        </w:r>
      </w:hyperlink>
      <w:r>
        <w:rPr>
          <w:rFonts w:ascii="Calibri" w:hAnsi="Calibri" w:cs="Calibri"/>
        </w:rPr>
        <w:t xml:space="preserve"> настоящего Положения, разрабатываются в полном объеме для объектов капитального строительства, финансируемых полностью или частично за счет средств соответствующих бюджетов. Во всех остальных случаях необходимость и объем разработки указанных разделов определяются заказчиком и указываются в задании на проектирование.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13.04.2010 N 235)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подготовки проектной документации в отношении отдельных этапов строительства должна быть обоснована расчетами, подтверждающими технологическую возможность реализации принятых проектных решений при осуществлении строительства по этапам.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Проектная документация в отношении отдельного этапа строительства разрабатывается в объеме, необходимом для осуществления этого этапа строительства. Указанная документация должна отвечать требованиям к составу и содержанию разделов проектной документации, установленным настоящим Положением для объектов капитального строительства.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целях настоящего Положения под этапом строительства понимается строительство одного из объектов капитального строительства, строительство которого планируется осуществить на одном земельном участке, если такой объект может быть введен в эксплуатацию и эксплуатироваться автономно, то есть независимо от строительства иных объектов капитального строительства на этом земельном участке, а также строительство части объекта капитального строительства, которая может быть введена в эксплуатацию и</w:t>
      </w:r>
      <w:proofErr w:type="gramEnd"/>
      <w:r>
        <w:rPr>
          <w:rFonts w:ascii="Calibri" w:hAnsi="Calibri" w:cs="Calibri"/>
        </w:rPr>
        <w:t xml:space="preserve"> эксплуатироваться автономно, то есть независимо от строительства иных частей этого объекта капитального строительства.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отношении метрополитена под этапом строительства также понимается комплекс работ по организации строительства, включающий в себя строительство временных зданий и сооружений, проходку шахтных стволов с подходными выработками, оснащение горных комплексов, сооружение и оснащение стартовых котлованов для щитовой проходки тоннелей.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07.12.2010 N 1006)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отношении автомобильных дорог под этапом строительства также понимается комплекс работ по подготовке территории строительства, включающий в себя изъятие земельных участков, необходимых для размещения автомобильной дороги, отчуждение недвижимого имущества в связи с изъятием земельного участка, на котором оно находится, оформление прав владения и пользования на указанный земельный участок, снос зданий, строений и сооружений, переустройство (перенос) инженерных коммуникаций, вырубку леса, проведение</w:t>
      </w:r>
      <w:proofErr w:type="gramEnd"/>
      <w:r>
        <w:rPr>
          <w:rFonts w:ascii="Calibri" w:hAnsi="Calibri" w:cs="Calibri"/>
        </w:rPr>
        <w:t xml:space="preserve"> археологических раскопок в пределах территории строительства, разминирование территории строительства и другие работы.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22.04.2013 N 360)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отношении морских и речных портов под этапом строительства понимается комплекс работ по строительству объектов инфраструктуры морского или речного порта </w:t>
      </w:r>
      <w:proofErr w:type="spellStart"/>
      <w:r>
        <w:rPr>
          <w:rFonts w:ascii="Calibri" w:hAnsi="Calibri" w:cs="Calibri"/>
        </w:rPr>
        <w:t>общепортового</w:t>
      </w:r>
      <w:proofErr w:type="spellEnd"/>
      <w:r>
        <w:rPr>
          <w:rFonts w:ascii="Calibri" w:hAnsi="Calibri" w:cs="Calibri"/>
        </w:rPr>
        <w:t xml:space="preserve"> назначения, в состав которых полностью или частично входят портовые гидротехнические сооружения, внутренние рейды, якорные стоянки, средства навигационного оборудования и другие объекты навигационно-гидрографического обеспечения морских путей, системы управления движением судов, железнодорожные и автомобильные подъездные пути, линии связи, устройства тепл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>, газо-, водо- и электроснабжения, инженерные коммуникации, искусственные земельные участки, строительство которых необходимо для функционирования морских терминалов, перегрузочных комплексов.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10.12.2014 N 1346)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94"/>
      <w:bookmarkEnd w:id="5"/>
      <w:r>
        <w:rPr>
          <w:rFonts w:ascii="Calibri" w:hAnsi="Calibri" w:cs="Calibri"/>
        </w:rPr>
        <w:t>II. Состав разделов проектной документации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объекты капитального строительства производственного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непроизводственного назначения и требования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содержанию этих разделов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9"/>
      <w:bookmarkEnd w:id="6"/>
      <w:r>
        <w:rPr>
          <w:rFonts w:ascii="Calibri" w:hAnsi="Calibri" w:cs="Calibri"/>
        </w:rPr>
        <w:lastRenderedPageBreak/>
        <w:t xml:space="preserve">9. Проектная документация на объекты капитального строительства производственного и непроизводственного назначения состоит из 12 разделов, </w:t>
      </w:r>
      <w:proofErr w:type="gramStart"/>
      <w:r>
        <w:rPr>
          <w:rFonts w:ascii="Calibri" w:hAnsi="Calibri" w:cs="Calibri"/>
        </w:rPr>
        <w:t>требования</w:t>
      </w:r>
      <w:proofErr w:type="gramEnd"/>
      <w:r>
        <w:rPr>
          <w:rFonts w:ascii="Calibri" w:hAnsi="Calibri" w:cs="Calibri"/>
        </w:rPr>
        <w:t xml:space="preserve"> к содержанию которых установлены </w:t>
      </w:r>
      <w:hyperlink w:anchor="Par100" w:history="1">
        <w:r>
          <w:rPr>
            <w:rFonts w:ascii="Calibri" w:hAnsi="Calibri" w:cs="Calibri"/>
            <w:color w:val="0000FF"/>
          </w:rPr>
          <w:t>пунктами 10</w:t>
        </w:r>
      </w:hyperlink>
      <w:r>
        <w:rPr>
          <w:rFonts w:ascii="Calibri" w:hAnsi="Calibri" w:cs="Calibri"/>
        </w:rPr>
        <w:t xml:space="preserve"> - </w:t>
      </w:r>
      <w:hyperlink w:anchor="Par564" w:history="1">
        <w:r>
          <w:rPr>
            <w:rFonts w:ascii="Calibri" w:hAnsi="Calibri" w:cs="Calibri"/>
            <w:color w:val="0000FF"/>
          </w:rPr>
          <w:t>32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00"/>
      <w:bookmarkEnd w:id="7"/>
      <w:r>
        <w:rPr>
          <w:rFonts w:ascii="Calibri" w:hAnsi="Calibri" w:cs="Calibri"/>
        </w:rPr>
        <w:t>10. Раздел 1 "Пояснительная записка" должен содержать: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4"/>
      <w:bookmarkEnd w:id="8"/>
      <w:r>
        <w:rPr>
          <w:rFonts w:ascii="Calibri" w:hAnsi="Calibri" w:cs="Calibri"/>
        </w:rPr>
        <w:t xml:space="preserve">а) реквизиты одного из следующих документов, на </w:t>
      </w:r>
      <w:proofErr w:type="gramStart"/>
      <w:r>
        <w:rPr>
          <w:rFonts w:ascii="Calibri" w:hAnsi="Calibri" w:cs="Calibri"/>
        </w:rPr>
        <w:t>основании</w:t>
      </w:r>
      <w:proofErr w:type="gramEnd"/>
      <w:r>
        <w:rPr>
          <w:rFonts w:ascii="Calibri" w:hAnsi="Calibri" w:cs="Calibri"/>
        </w:rPr>
        <w:t xml:space="preserve"> которого принято решение о разработке проектной документации: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федеральная целевая программа, программа развития субъекта Российской Федерации, комплексная программа развития муниципального образования, ведомственная целевая программа и другие программы;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Президента Российской Федерации, Правительства Российской Федерации, органов государственной власти субъектов Российской Федерации и органов местного самоуправления в соответствии с их полномочиями;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застройщика;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08"/>
      <w:bookmarkEnd w:id="9"/>
      <w:r>
        <w:rPr>
          <w:rFonts w:ascii="Calibri" w:hAnsi="Calibri" w:cs="Calibri"/>
        </w:rPr>
        <w:t>б) исходные данные и условия для подготовки проектной документации на объект капитального строительства. В пояснительной записке указываются реквизиты следующих документов: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задание на проектирование - в случае подготовки проектной документации на основании договора;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отчетная документация по результатам инженерных изысканий;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правоустанавливающие документы на объект капитального строительства - в случае подготовки проектной документации для проведения реконструкции или капитального ремонта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12"/>
      <w:bookmarkEnd w:id="10"/>
      <w:r>
        <w:rPr>
          <w:rFonts w:ascii="Calibri" w:hAnsi="Calibri" w:cs="Calibri"/>
        </w:rPr>
        <w:t>утвержденный и зарегистрированный в установленном порядке градостроительный план земельного участка, предоставленного для размещения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 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выданные в соответствии с федеральными </w:t>
      </w:r>
      <w:proofErr w:type="gramStart"/>
      <w:r>
        <w:rPr>
          <w:rFonts w:ascii="Calibri" w:hAnsi="Calibri" w:cs="Calibri"/>
        </w:rPr>
        <w:t>законами</w:t>
      </w:r>
      <w:proofErr w:type="gramEnd"/>
      <w:r>
        <w:rPr>
          <w:rFonts w:ascii="Calibri" w:hAnsi="Calibri" w:cs="Calibri"/>
        </w:rPr>
        <w:t xml:space="preserve"> уполномоченными федеральными органами исполнительной власти, или уполномоченными органами исполнительной власти субъектов Российской Федерации, или уполномоченными органами местного самоуправления;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технические условия, предусмотренные </w:t>
      </w:r>
      <w:hyperlink r:id="rId43" w:history="1">
        <w:r>
          <w:rPr>
            <w:rFonts w:ascii="Calibri" w:hAnsi="Calibri" w:cs="Calibri"/>
            <w:color w:val="0000FF"/>
          </w:rPr>
          <w:t>частью 7 статьи 48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и иными нормативными правовыми актами, если функционирование проектируемого объекта капитального строительства невозможно без его подключения к сетям инженерно-технического обеспечения общего пользования (далее - технические условия);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о согласовании отступлений от положений технических условий;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 на отклонения от предельных параметров разрешенного строительства объектов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17"/>
      <w:bookmarkEnd w:id="11"/>
      <w:r>
        <w:rPr>
          <w:rFonts w:ascii="Calibri" w:hAnsi="Calibri" w:cs="Calibri"/>
        </w:rPr>
        <w:t>акты (решения) собственника здания (сооружения, строения) о выведении из эксплуатации и ликвидации объекта капитального строительства - в случае необходимости сноса (демонтажа);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исходно-разрешительные документы, установленные законодательными и иными нормативными правовыми актами Российской Федерации, в том числе техническими и градостроительными регламентами;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19"/>
      <w:bookmarkEnd w:id="12"/>
      <w:r>
        <w:rPr>
          <w:rFonts w:ascii="Calibri" w:hAnsi="Calibri" w:cs="Calibri"/>
        </w:rPr>
        <w:t>решение органа местного самоуправления о признании жилого дома аварийным и подлежащим сносу - при необходимости сноса жилого дома;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функциональном назначении объекта капитального строительства, состав и характеристику производства, номенклатуру выпускаемой продукции (работ, услуг);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сведения о потребности объекта капитального строительства в топливе, газе, воде и электрической энергии;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данные о проектной мощности объекта капитального строительства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сведения о сырьевой базе, потребности производства в воде, топливно-энергетических </w:t>
      </w:r>
      <w:r>
        <w:rPr>
          <w:rFonts w:ascii="Calibri" w:hAnsi="Calibri" w:cs="Calibri"/>
        </w:rPr>
        <w:lastRenderedPageBreak/>
        <w:t>ресурсах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сведения о комплексном использовании сырья, вторичных энергоресурсов, отходов производства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25"/>
      <w:bookmarkEnd w:id="13"/>
      <w:proofErr w:type="gramStart"/>
      <w:r>
        <w:rPr>
          <w:rFonts w:ascii="Calibri" w:hAnsi="Calibri" w:cs="Calibri"/>
        </w:rPr>
        <w:t>з) сведения о земельных участках, изымаемых во временное (на период строительства) и (или) постоянное пользование, обоснование размеров изымаемого земельного участка, если такие размеры не установлены нормами отвода земель для конкретных видов деятельности, или правилами землепользования и застройки, или проектами планировки, межевания территории, - при необходимости изъятия земельного участка;</w:t>
      </w:r>
      <w:proofErr w:type="gramEnd"/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сведения о категории земель, на которых располагается (будет располагаться) объект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сведения о размере средств, требующихся для возмещения убытков правообладателям земельных участков, - в случае их изъятия во временное и (или) постоянное пользование;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28"/>
      <w:bookmarkEnd w:id="14"/>
      <w:r>
        <w:rPr>
          <w:rFonts w:ascii="Calibri" w:hAnsi="Calibri" w:cs="Calibri"/>
        </w:rPr>
        <w:t>л) сведения об использованных в проекте изобретениях, результатах проведенных патентных исследований;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технико-экономические показатели проектируемых объектов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30"/>
      <w:bookmarkEnd w:id="15"/>
      <w:r>
        <w:rPr>
          <w:rFonts w:ascii="Calibri" w:hAnsi="Calibri" w:cs="Calibri"/>
        </w:rPr>
        <w:t>н) сведения о наличии разработанных и согласованных специальных технических условий - в случае необходимости разработки таких условий;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данные о проектной мощности объекта капитального строительства, значимости объекта капитального строительства для поселений (муниципального образования), а также о численности работников и их профессионально-квалификационном составе, числе рабочих мест (кроме жилых зданий) и другие данные, характеризующие объект капитального строительства, - для объектов непроизводственного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32"/>
      <w:bookmarkEnd w:id="16"/>
      <w:r>
        <w:rPr>
          <w:rFonts w:ascii="Calibri" w:hAnsi="Calibri" w:cs="Calibri"/>
        </w:rPr>
        <w:t>п) сведения о компьютерных программах, которые использовались при выполнении расчетов конструктивных элементов зданий, строений и сооружений;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р) обоснование </w:t>
      </w:r>
      <w:proofErr w:type="gramStart"/>
      <w:r>
        <w:rPr>
          <w:rFonts w:ascii="Calibri" w:hAnsi="Calibri" w:cs="Calibri"/>
        </w:rPr>
        <w:t>возможности осуществления строительства объекта капитального строительства</w:t>
      </w:r>
      <w:proofErr w:type="gramEnd"/>
      <w:r>
        <w:rPr>
          <w:rFonts w:ascii="Calibri" w:hAnsi="Calibri" w:cs="Calibri"/>
        </w:rPr>
        <w:t xml:space="preserve"> по этапам строительства с выделением этих этапов (при необходимости);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34"/>
      <w:bookmarkEnd w:id="17"/>
      <w:r>
        <w:rPr>
          <w:rFonts w:ascii="Calibri" w:hAnsi="Calibri" w:cs="Calibri"/>
        </w:rPr>
        <w:t>с) сведения о предполагаемых затратах, связанных со сносом зданий и сооружений, переселением людей, переносом сетей инженерно-технического обеспечения (при необходимости);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т) заверение проектной организации о том, что проектная документация разработана в соответствии с градостроительным планом земельного участка, заданием на проектирование, градостроительным регламентом, документами об использовании земельного участка для строительства (в случае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регламент), техническими регламентами, в том числе устанавливающими требования по обеспечению безопасной эксплуатации зданий</w:t>
      </w:r>
      <w:proofErr w:type="gramEnd"/>
      <w:r>
        <w:rPr>
          <w:rFonts w:ascii="Calibri" w:hAnsi="Calibri" w:cs="Calibri"/>
        </w:rPr>
        <w:t>, строений, сооружений и безопасного использования прилегающих к ним территорий, и с соблюдением технических условий.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Документы (копии документов, оформленные в установленном порядке), указанные в </w:t>
      </w:r>
      <w:hyperlink w:anchor="Par108" w:history="1">
        <w:r>
          <w:rPr>
            <w:rFonts w:ascii="Calibri" w:hAnsi="Calibri" w:cs="Calibri"/>
            <w:color w:val="0000FF"/>
          </w:rPr>
          <w:t>подпункте "б" пункта 10</w:t>
        </w:r>
      </w:hyperlink>
      <w:r>
        <w:rPr>
          <w:rFonts w:ascii="Calibri" w:hAnsi="Calibri" w:cs="Calibri"/>
        </w:rPr>
        <w:t xml:space="preserve"> настоящего Положения, должны быть приложены к пояснительной записке в полном объеме.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Раздел 2 "Схема планировочной организации земельного участка" должен содержать: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характеристику земельного участка, предоставленного для размещения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обоснование границ санитарно-защитных зон объектов капитального строительства в пределах границ земельного участка - в случае необходимости определения указанных зон в соответствии с законодательством Российской Федерации;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обоснование планировочной организации земельного участка в соответствии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градостроительным</w:t>
      </w:r>
      <w:proofErr w:type="gramEnd"/>
      <w:r>
        <w:rPr>
          <w:rFonts w:ascii="Calibri" w:hAnsi="Calibri" w:cs="Calibri"/>
        </w:rPr>
        <w:t xml:space="preserve"> и техническим регламентами либо документами об использовании земельного участка (если на земельный участок не распространяется действие градостроительного регламента или в отношении его не устанавливается градостроительный </w:t>
      </w:r>
      <w:r>
        <w:rPr>
          <w:rFonts w:ascii="Calibri" w:hAnsi="Calibri" w:cs="Calibri"/>
        </w:rPr>
        <w:lastRenderedPageBreak/>
        <w:t>регламент);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технико-экономические показатели земельного участка, предоставленного для размещения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обоснование решений по инженерной подготовке территории, в том числе решений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описание организации рельефа вертикальной планировкой;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описание решений по благоустройству территории;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зонирование территории земельного участка, предоставленного для размещения объекта капитального строительства, обоснование функционального назначения и принципиальной схемы размещения зон, обоснование размещения зданий и сооружений (основного, вспомогательного, подсобного, складского и обслуживающего назначения) объектов капитального строительства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обоснование схем транспортных коммуникаций, обеспечивающих внешние и внутренние (в том числе межцеховые) грузоперевозки,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характеристику и технические показатели транспортных коммуникаций (при наличии таких коммуникаций)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обоснование схем транспортных коммуникаций, обеспечивающих внешний и внутренний подъезд к объекту капитального строительства, - для объектов непроизводственного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схему планировочной организации земельного участка с отображением: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мест размещения существующих и проектируемых объектов капитального </w:t>
      </w:r>
      <w:proofErr w:type="gramStart"/>
      <w:r>
        <w:rPr>
          <w:rFonts w:ascii="Calibri" w:hAnsi="Calibri" w:cs="Calibri"/>
        </w:rPr>
        <w:t>строительства</w:t>
      </w:r>
      <w:proofErr w:type="gramEnd"/>
      <w:r>
        <w:rPr>
          <w:rFonts w:ascii="Calibri" w:hAnsi="Calibri" w:cs="Calibri"/>
        </w:rPr>
        <w:t xml:space="preserve"> с указанием существующих и проектируемых подъездов и подходов к ним;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границ зон действия публичных сервитутов (при их наличии);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зданий и сооружений объекта капитального строительства, подлежащих сносу (при их наличии);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решений по планировке, благоустройству, озеленению и освещению территории;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этапов строительства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движения транспортных средств на строительной площадке;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план земляных масс;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сводный план сетей инженерно-технического обеспечения с обозначением мест подключения проектируемого объекта капитального строительства к существующим сетям инженерно-технического обеспечения;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п) ситуационный план размещения объекта капитального строительства в границах земельного участка, предоставленного для размещения этого объекта, с указанием границ населенных пунктов, непосредственно примыкающих к границам указанного земельного участка, границ зон с особыми условиями их использования, предусмотренных Градостроительным </w:t>
      </w:r>
      <w:hyperlink r:id="rId4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границ территорий, подверженных риску возникновения чрезвычайных ситуаций природного и техногенного характера, а также с отображением проектируемых транспортных и инженерных коммуникаций</w:t>
      </w:r>
      <w:proofErr w:type="gramEnd"/>
      <w:r>
        <w:rPr>
          <w:rFonts w:ascii="Calibri" w:hAnsi="Calibri" w:cs="Calibri"/>
        </w:rPr>
        <w:t xml:space="preserve"> с обозначением мест их присоединения к существующим транспортным и инженерным коммуникациям - для объектов производственного назначения.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65"/>
      <w:bookmarkEnd w:id="18"/>
      <w:r>
        <w:rPr>
          <w:rFonts w:ascii="Calibri" w:hAnsi="Calibri" w:cs="Calibri"/>
        </w:rPr>
        <w:t>13. Раздел 3 "</w:t>
      </w:r>
      <w:proofErr w:type="gramStart"/>
      <w:r>
        <w:rPr>
          <w:rFonts w:ascii="Calibri" w:hAnsi="Calibri" w:cs="Calibri"/>
        </w:rPr>
        <w:t>Архитектурные решения</w:t>
      </w:r>
      <w:proofErr w:type="gramEnd"/>
      <w:r>
        <w:rPr>
          <w:rFonts w:ascii="Calibri" w:hAnsi="Calibri" w:cs="Calibri"/>
        </w:rPr>
        <w:t>" должен содержать: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описание и обоснование внешнего и внутреннего вида объекта капитального строительства, его пространственной, планировочной и функциональной организации;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обоснование принятых объемно-пространственных и архитектурно-</w:t>
      </w:r>
      <w:proofErr w:type="gramStart"/>
      <w:r>
        <w:rPr>
          <w:rFonts w:ascii="Calibri" w:hAnsi="Calibri" w:cs="Calibri"/>
        </w:rPr>
        <w:t>художественных решений</w:t>
      </w:r>
      <w:proofErr w:type="gramEnd"/>
      <w:r>
        <w:rPr>
          <w:rFonts w:ascii="Calibri" w:hAnsi="Calibri" w:cs="Calibri"/>
        </w:rPr>
        <w:t>, в том числе в части соблюдения предельных параметров разрешенного строительства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описание и обоснование использованных композиционных приемов при оформлении </w:t>
      </w:r>
      <w:r>
        <w:rPr>
          <w:rFonts w:ascii="Calibri" w:hAnsi="Calibri" w:cs="Calibri"/>
        </w:rPr>
        <w:lastRenderedPageBreak/>
        <w:t>фасадов и интерьеров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описание решений по отделке помещений основного, вспомогательного, обслуживающего и технического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описание </w:t>
      </w:r>
      <w:proofErr w:type="gramStart"/>
      <w:r>
        <w:rPr>
          <w:rFonts w:ascii="Calibri" w:hAnsi="Calibri" w:cs="Calibri"/>
        </w:rPr>
        <w:t>архитектурных решений</w:t>
      </w:r>
      <w:proofErr w:type="gramEnd"/>
      <w:r>
        <w:rPr>
          <w:rFonts w:ascii="Calibri" w:hAnsi="Calibri" w:cs="Calibri"/>
        </w:rPr>
        <w:t>, обеспечивающих естественное освещение помещений с постоянным пребыванием людей;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описание архитектурно-строительных мероприятий, обеспечивающих защиту помещений от шума, вибрации и другого воздействия;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описание решений по </w:t>
      </w:r>
      <w:proofErr w:type="spellStart"/>
      <w:r>
        <w:rPr>
          <w:rFonts w:ascii="Calibri" w:hAnsi="Calibri" w:cs="Calibri"/>
        </w:rPr>
        <w:t>светоограждению</w:t>
      </w:r>
      <w:proofErr w:type="spellEnd"/>
      <w:r>
        <w:rPr>
          <w:rFonts w:ascii="Calibri" w:hAnsi="Calibri" w:cs="Calibri"/>
        </w:rPr>
        <w:t xml:space="preserve"> объекта, обеспечивающих безопасность полета воздушных судов (при необходимости);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описание решений по декоративно-художественной и цветовой отделке интерьеров - для объектов непроизводственного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отображение фасадов;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цветовое решение фасадов (при необходимости);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поэтажные планы зданий и сооружений с приведением экспликации помещений - для объектов непроизводственного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иные графические и экспозиционные материалы, выполняемые в случае, если необходимость этого указана в задании на проектирование.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Раздел 4 "Конструктивные и объемно-планировочные решения" должен содержать: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топографических, инженерно-геологических, гидрогеологических, метеорологических и климатических условиях земельного участка, предоставленного для размещения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сведения об особых природных климатических условиях территории, на которой располагается земельный участок, предоставленный для размещения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прочностных и деформационных характеристиках грунта в основании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уровень грунтовых вод, их химический состав, агрессивность грунтовых вод и грунта по отношению к материалам, используемым при строительстве подземной части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92"/>
      <w:bookmarkEnd w:id="19"/>
      <w:r>
        <w:rPr>
          <w:rFonts w:ascii="Calibri" w:hAnsi="Calibri" w:cs="Calibri"/>
        </w:rPr>
        <w:t>д) описание и обоснование конструктивных решений зданий и сооружений, включая их пространственные схемы, принятые при выполнении расчетов строительных конструкций;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описание и обоснование технических решений, обеспечивающих необходимую прочность, устойчивость, пространственную неизменяемость зданий и сооружений объекта капитального строительства в целом, а также их отдельных конструктивных элементов, узлов, деталей в процессе изготовления, перевозки, строительства и эксплуатации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описание конструктивных и технических решений подземной части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описание и обоснование принятых объемно-планировочных решений зданий и сооружений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обоснование номенклатуры, компоновки и площадей основных производственных, экспериментальных, сборочных, ремонтных и иных цехов, а также лабораторий, складских и административно-бытовых помещений, иных помещений вспомогательного и обслуживающего назначения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обоснование номенклатуры, компоновки и площадей помещений основного, вспомогательного, обслуживающего назначения и технического назначения - для объектов непроизводственного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обоснование проектных решений и мероприятий, обеспечивающих: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соблюдение требуемых теплозащитных характеристик ограждающих конструкций;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шума и вибраций;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гидроизоляцию и </w:t>
      </w:r>
      <w:proofErr w:type="spellStart"/>
      <w:r>
        <w:rPr>
          <w:rFonts w:ascii="Calibri" w:hAnsi="Calibri" w:cs="Calibri"/>
        </w:rPr>
        <w:t>пароизоляцию</w:t>
      </w:r>
      <w:proofErr w:type="spellEnd"/>
      <w:r>
        <w:rPr>
          <w:rFonts w:ascii="Calibri" w:hAnsi="Calibri" w:cs="Calibri"/>
        </w:rPr>
        <w:t xml:space="preserve"> помещений;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загазованности помещений;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удаление избытков тепла;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безопасного уровня электромагнитных и иных излучений, соблюдение санитарно-гигиенических условий;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пожарную безопасность;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характеристику и обоснование конструкций полов, кровли, подвесных потолков, перегородок, а также отделки помещений;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перечень мероприятий по защите строительных конструкций и фундаментов от разрушения;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описание инженерных решений и сооружений, обеспечивающих защиту территории объекта капитального строительства, отдельных зданий и сооружений объекта капитального строительства, а также персонала (жителей) от опасных природных и техногенных процессов;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поэтажные планы зданий и сооружений с указанием размеров и экспликации помещений;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чертежи характерных разрезов зданий и сооружений с изображением несущих и ограждающих конструкций, указанием относительных высотных отметок уровней конструкций, полов, низа балок, ферм, покрытий с описанием конструкций кровель и других элементов конструкций;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чертежи фрагментов планов и разрезов, требующих детального изображения;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схемы каркасов и узлов строительных конструкций;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планы перекрытий, покрытий, кровли;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ф) схемы расположения ограждающих конструкций и перегородок;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218"/>
      <w:bookmarkEnd w:id="20"/>
      <w:r>
        <w:rPr>
          <w:rFonts w:ascii="Calibri" w:hAnsi="Calibri" w:cs="Calibri"/>
        </w:rPr>
        <w:t>х) план и сечения фундаментов.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Раздел 5 "Сведения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 должен состоять из следующих подразделов: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220"/>
      <w:bookmarkEnd w:id="21"/>
      <w:r>
        <w:rPr>
          <w:rFonts w:ascii="Calibri" w:hAnsi="Calibri" w:cs="Calibri"/>
        </w:rPr>
        <w:t>а) подраздел "Система электроснабжения";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подраздел "Система водоснабжения";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подраздел "Система водоотведения";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223"/>
      <w:bookmarkEnd w:id="22"/>
      <w:r>
        <w:rPr>
          <w:rFonts w:ascii="Calibri" w:hAnsi="Calibri" w:cs="Calibri"/>
        </w:rPr>
        <w:t>г) подраздел "Отопление, вентиляция и кондиционирование воздуха, тепловые сети";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подраздел "Сети связи";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подраздел "Система газоснабжения";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226"/>
      <w:bookmarkEnd w:id="23"/>
      <w:r>
        <w:rPr>
          <w:rFonts w:ascii="Calibri" w:hAnsi="Calibri" w:cs="Calibri"/>
        </w:rPr>
        <w:t>ж) подраздел "Технологические решения".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227"/>
      <w:bookmarkEnd w:id="24"/>
      <w:r>
        <w:rPr>
          <w:rFonts w:ascii="Calibri" w:hAnsi="Calibri" w:cs="Calibri"/>
        </w:rPr>
        <w:t>16. Подраздел "Система электроснабжения" раздела 5 должен содержать: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обоснование принятой схемы электроснабжения;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сведения о количестве </w:t>
      </w:r>
      <w:proofErr w:type="spellStart"/>
      <w:r>
        <w:rPr>
          <w:rFonts w:ascii="Calibri" w:hAnsi="Calibri" w:cs="Calibri"/>
        </w:rPr>
        <w:t>электроприемников</w:t>
      </w:r>
      <w:proofErr w:type="spellEnd"/>
      <w:r>
        <w:rPr>
          <w:rFonts w:ascii="Calibri" w:hAnsi="Calibri" w:cs="Calibri"/>
        </w:rPr>
        <w:t>, их установленной и расчетной мощности;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требования к надежности электроснабжения и качеству электроэнергии;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описание решений по обеспечению электроэнергией </w:t>
      </w:r>
      <w:proofErr w:type="spellStart"/>
      <w:r>
        <w:rPr>
          <w:rFonts w:ascii="Calibri" w:hAnsi="Calibri" w:cs="Calibri"/>
        </w:rPr>
        <w:t>электроприемников</w:t>
      </w:r>
      <w:proofErr w:type="spellEnd"/>
      <w:r>
        <w:rPr>
          <w:rFonts w:ascii="Calibri" w:hAnsi="Calibri" w:cs="Calibri"/>
        </w:rPr>
        <w:t xml:space="preserve"> в соответствии с установленной классификацией в рабочем и аварийном режимах;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перечень мероприятий по экономии электроэнергии;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з) сведения о мощности сетевых и трансформаторных объектов;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решения по организации масляного и ремонтного хозяйства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перечень мероприятий по заземлению (</w:t>
      </w:r>
      <w:proofErr w:type="spellStart"/>
      <w:r>
        <w:rPr>
          <w:rFonts w:ascii="Calibri" w:hAnsi="Calibri" w:cs="Calibri"/>
        </w:rPr>
        <w:t>занулению</w:t>
      </w:r>
      <w:proofErr w:type="spellEnd"/>
      <w:r>
        <w:rPr>
          <w:rFonts w:ascii="Calibri" w:hAnsi="Calibri" w:cs="Calibri"/>
        </w:rPr>
        <w:t xml:space="preserve">) и </w:t>
      </w:r>
      <w:proofErr w:type="spellStart"/>
      <w:r>
        <w:rPr>
          <w:rFonts w:ascii="Calibri" w:hAnsi="Calibri" w:cs="Calibri"/>
        </w:rPr>
        <w:t>молниезащите</w:t>
      </w:r>
      <w:proofErr w:type="spellEnd"/>
      <w:r>
        <w:rPr>
          <w:rFonts w:ascii="Calibri" w:hAnsi="Calibri" w:cs="Calibri"/>
        </w:rPr>
        <w:t>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сведения о типе, классе проводов и осветительной арматуры, которые подлежат применению при строительстве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описание системы рабочего и аварийного освещения;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описание дополнительных и резервных источников электроэнергии;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перечень мероприятий по резервированию электроэнергии;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п) принципиальные схемы электроснабжения </w:t>
      </w:r>
      <w:proofErr w:type="spellStart"/>
      <w:r>
        <w:rPr>
          <w:rFonts w:ascii="Calibri" w:hAnsi="Calibri" w:cs="Calibri"/>
        </w:rPr>
        <w:t>электроприемников</w:t>
      </w:r>
      <w:proofErr w:type="spellEnd"/>
      <w:r>
        <w:rPr>
          <w:rFonts w:ascii="Calibri" w:hAnsi="Calibri" w:cs="Calibri"/>
        </w:rPr>
        <w:t xml:space="preserve"> от основного, дополнительного и резервного источников электроснабжения;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принципиальную схему сети освещения, в том числе промышленной площадки и транспортных коммуникаций,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принципиальную схему сети освещения - для объектов непроизводственного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принципиальную схему сети аварийного освещения;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схемы заземлений (</w:t>
      </w:r>
      <w:proofErr w:type="spellStart"/>
      <w:r>
        <w:rPr>
          <w:rFonts w:ascii="Calibri" w:hAnsi="Calibri" w:cs="Calibri"/>
        </w:rPr>
        <w:t>занулений</w:t>
      </w:r>
      <w:proofErr w:type="spellEnd"/>
      <w:r>
        <w:rPr>
          <w:rFonts w:ascii="Calibri" w:hAnsi="Calibri" w:cs="Calibri"/>
        </w:rPr>
        <w:t xml:space="preserve">) и </w:t>
      </w:r>
      <w:proofErr w:type="spellStart"/>
      <w:r>
        <w:rPr>
          <w:rFonts w:ascii="Calibri" w:hAnsi="Calibri" w:cs="Calibri"/>
        </w:rPr>
        <w:t>молниезащиты</w:t>
      </w:r>
      <w:proofErr w:type="spellEnd"/>
      <w:r>
        <w:rPr>
          <w:rFonts w:ascii="Calibri" w:hAnsi="Calibri" w:cs="Calibri"/>
        </w:rPr>
        <w:t>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ф) план сетей электроснабжения;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х) схему размещения электрооборудования (при необходимости).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"х"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07.12.2010 N 1006)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Подраздел "Система водоснабжения" раздела 5 должен содержать: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существующих и проектируемых источниках водоснабжения;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сведения о существующих и проектируемых зонах охраны источников питьевого водоснабжения, </w:t>
      </w:r>
      <w:proofErr w:type="spellStart"/>
      <w:r>
        <w:rPr>
          <w:rFonts w:ascii="Calibri" w:hAnsi="Calibri" w:cs="Calibri"/>
        </w:rPr>
        <w:t>водоохранных</w:t>
      </w:r>
      <w:proofErr w:type="spellEnd"/>
      <w:r>
        <w:rPr>
          <w:rFonts w:ascii="Calibri" w:hAnsi="Calibri" w:cs="Calibri"/>
        </w:rPr>
        <w:t xml:space="preserve"> зонах;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описание и характеристику системы водоснабжения и ее параметров;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сведения о расчетном (проектном) расходе воды на производственные нужды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сведения о материалах труб систем водоснабжения и мерах по их защите от агрессивного воздействия грунтов и грунтовых вод;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сведения о качестве воды;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перечень мероприятий по обеспечению установленных показателей качества воды для различных потребителей;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перечень мероприятий по резервированию воды;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перечень мероприятий по учету водопотребления;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описание системы автоматизации водоснабжения;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перечень мероприятий по рациональному использованию воды, ее экономии;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описание системы горячего водоснабжения;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расчетный расход горячей воды;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описание системы оборотного водоснабжения и мероприятий, обеспечивающих повторное использование тепла подогретой воды;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баланс водопотребления и водоотведения по объекту капитального строительства в целом и по основным производственным процессам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баланс водопотребления и водоотведения по объекту капитального строительства - для объектов непроизводственного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принципиальные схемы систем водоснабжения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ф) план сетей водоснабжения.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Подраздел "Система водоотведения" раздела 5 должен содержать: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существующих и проектируемых системах канализации, водоотведения и станциях очистки сточных вод;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обоснование принятого порядка сбора, утилизации и захоронения отходов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описание и обоснование схемы прокладки канализационных трубопроводов, описание участков прокладки напорных трубопроводов (при наличии), условия их прокладки, оборудование, сведения о материале трубопроводов и колодцев, способы их защиты от агрессивного воздействия грунтов и грунтовых вод;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решения в отношении ливневой канализации и расчетного объема дождевых стоков;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решения по сбору и отводу дренажных вод;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принципиальные схемы систем канализации и водоотведения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принципиальные схемы прокладки наружных сетей водоотведения, ливнестоков и дренажных вод;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план сетей водоотведения.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299"/>
      <w:bookmarkEnd w:id="25"/>
      <w:r>
        <w:rPr>
          <w:rFonts w:ascii="Calibri" w:hAnsi="Calibri" w:cs="Calibri"/>
        </w:rPr>
        <w:t>19. Подраздел "Отопление, вентиляция и кондиционирование воздуха, тепловые сети" раздела 5 должен содержать: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климатических и метеорологических условиях района строительства, расчетных параметрах наружного воздуха;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сведения об источниках теплоснабжения, параметрах теплоносителей систем отопления и вентиляции;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описание и обоснование способов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перечень мер по защите трубопроводов от агрессивного воздействия грунтов и грунтовых вод;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обоснование принятых систем и принципиальных решений по отоплению, вентиляции и кондиционированию воздуха помещений;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сведения о тепловых нагрузках на отопление, вентиляцию, горячее водоснабжение на производственные и другие нужды;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сведения о потребности в паре;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обоснование оптимальности размещения отопительного оборудования, характеристик материалов для изготовления воздуховодов;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обоснование рациональности трассировки воздуховодов вентиляционных систем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к) описание технических решений, обеспечивающих надежность работы систем в </w:t>
      </w:r>
      <w:r>
        <w:rPr>
          <w:rFonts w:ascii="Calibri" w:hAnsi="Calibri" w:cs="Calibri"/>
        </w:rPr>
        <w:lastRenderedPageBreak/>
        <w:t>экстремальных условиях;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описание систем автоматизации и диспетчеризации процесса регулирования отопления, вентиляции и кондиционирования воздуха;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характеристика технологического оборудования, выделяющего вредные вещества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обоснование выбранной системы очистки от газов и пыли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перечень мероприятий по обеспечению эффективности работы систем вентиляции в аварийной ситуации (при необходимости);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принципиальные схемы систем отопления, вентиляции и кондиционирования воздуха;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схему паропроводов (при наличии);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схему холодоснабжения (при наличии);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план сетей теплоснабжения.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Подраздел "Сети связи" раздела 5 должен содержать: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емкости присоединяемой сети связи объекта капитального строительства к сети связи общего пользования;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характеристику проектируемых сооружений и линий связи, в том числе линейно-кабельных,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характеристику состава и структуры сооружений и линий связи;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сведения о технических, экономических и информационных условиях присоединения к сети связи общего пользования;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обоснование способа, с помощью которого устанавливаются соединения сетей связи (на местном, </w:t>
      </w:r>
      <w:proofErr w:type="spellStart"/>
      <w:r>
        <w:rPr>
          <w:rFonts w:ascii="Calibri" w:hAnsi="Calibri" w:cs="Calibri"/>
        </w:rPr>
        <w:t>внутризонном</w:t>
      </w:r>
      <w:proofErr w:type="spellEnd"/>
      <w:r>
        <w:rPr>
          <w:rFonts w:ascii="Calibri" w:hAnsi="Calibri" w:cs="Calibri"/>
        </w:rPr>
        <w:t xml:space="preserve"> и междугородном уровнях);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местоположения точек присоединения и технические параметры в точках присоединения сетей связи;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обоснование способов учета трафика;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перечень мероприятий по обеспечению взаимодействия систем управления и технической эксплуатации, в том числе обоснование способа организации взаимодействия между центрами управления присоединяемой сети связи и сети связи общего пользования, взаимодействия систем синхронизации;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перечень мероприятий по обеспечению устойчивого функционирования сетей связи, в том числе в чрезвычайных ситуациях;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описание технических решений по защите информации (при необходимости);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л) характеристику и обоснование принятых технических решений в отношении технологических сетей связи, предназначенных для обеспечения производственной деятельности на объекте капитального строительства, управления технологическими процессами производства (систему внутренней связи, </w:t>
      </w:r>
      <w:proofErr w:type="spellStart"/>
      <w:r>
        <w:rPr>
          <w:rFonts w:ascii="Calibri" w:hAnsi="Calibri" w:cs="Calibri"/>
        </w:rPr>
        <w:t>часофикацию</w:t>
      </w:r>
      <w:proofErr w:type="spellEnd"/>
      <w:r>
        <w:rPr>
          <w:rFonts w:ascii="Calibri" w:hAnsi="Calibri" w:cs="Calibri"/>
        </w:rPr>
        <w:t>, радиофикацию (включая локальные системы оповещения в районах размещения потенциально опасных объектов), системы телевизионного мониторинга технологических процессов и охранного теленаблюдения), - для объектов производственного назначения;</w:t>
      </w:r>
      <w:proofErr w:type="gramEnd"/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м) описание системы внутренней связи, </w:t>
      </w:r>
      <w:proofErr w:type="spellStart"/>
      <w:r>
        <w:rPr>
          <w:rFonts w:ascii="Calibri" w:hAnsi="Calibri" w:cs="Calibri"/>
        </w:rPr>
        <w:t>часофикации</w:t>
      </w:r>
      <w:proofErr w:type="spellEnd"/>
      <w:r>
        <w:rPr>
          <w:rFonts w:ascii="Calibri" w:hAnsi="Calibri" w:cs="Calibri"/>
        </w:rPr>
        <w:t>, радиофикации, телевидения - для объектов непроизводственного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обоснование применяемого коммутационного оборудования, позволяющего производить учет исходящего трафика на всех уровнях присоединения;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характеристику принятой локальной вычислительной сети (при наличии)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п) обоснование выбранной трассы линии связи к установленной техническими условиями точке присоединения, в том числе воздушных и подземных участков. Определение границ </w:t>
      </w:r>
      <w:r>
        <w:rPr>
          <w:rFonts w:ascii="Calibri" w:hAnsi="Calibri" w:cs="Calibri"/>
        </w:rPr>
        <w:lastRenderedPageBreak/>
        <w:t>охранных зон линий связи исходя из особых условий пользования;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принципиальные схемы сетей связи, локальных вычислительных сетей (при наличии) и иных слаботочных сетей на объекте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планы размещения оконечного оборудования, иных технических, радиоэлектронных средств и высокочастотных устройств (при наличии);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план сетей связи.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Подраздел "Система газоснабжения" раздела 5 должен содержать: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об оформлении решения (разрешения) об установлении видов и лимитов топлива для установок, потребляющих топливо,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характеристику источника газоснабжения в соответствии с техническими условиями;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типе и количестве установок, потребляющих топливо,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расчетные (проектные) данные о потребности объекта капитального строительства в газе - для объектов непроизводственного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утратил силу. - </w:t>
      </w:r>
      <w:hyperlink r:id="rId4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08.08.2013 N 679;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описание технических решений по обеспечению учета и контроля расхода газа и продукции, вырабатываемой с использованием газа, в том числе тепловой и электрической энергии,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описание и обоснование применяемых систем автоматического регулирования и контроля тепловых процессов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описание технических решений по обеспечению учета и контроля расхода газа, применяемых систем автоматического регулирования - для объектов непроизводственного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описание способов контроля температуры и состава продуктов сгорания газа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описание технических решений по обеспечению теплоизоляции ограждающих поверхностей агрегатов и теплопроводов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перечень сооружений резервного топливного хозяйства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обоснование выбора маршрута прохождения газопровода и границ охранной зоны присоединяемого газопровода, а также сооружений на нем;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обоснование технических решений устройства электрохимической защиты стального газопровода от коррозии;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сведения о средствах телемеханизации газораспределительных сетей, объектов их энергоснабжения и электропривода;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перечень мероприятий по обеспечению безопасного функционирования объектов системы газоснабжения, в том числе описание и обоснование проектируемых инженерных систем по контролю и предупреждению возникновения потенциальных аварий, систем оповещения и связи;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перечень мероприятий по созданию аварийной спасательной службы и мероприятий по охране систем газоснабжения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схему маршрута прохождения газопровода с указанием границ его охранной зоны и сооружений на газопроводе;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т) план расположения производственных объектов и газоиспользующего оборудования с указанием планируемых объемов использования газа - для объектов производственного </w:t>
      </w:r>
      <w:r>
        <w:rPr>
          <w:rFonts w:ascii="Calibri" w:hAnsi="Calibri" w:cs="Calibri"/>
        </w:rPr>
        <w:lastRenderedPageBreak/>
        <w:t>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план расположения объектов капитального строительства и газоиспользующего оборудования с указанием планируемых объемов использования газа - для объектов непроизводственного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ф) план сетей газоснабжения.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376"/>
      <w:bookmarkEnd w:id="26"/>
      <w:r>
        <w:rPr>
          <w:rFonts w:ascii="Calibri" w:hAnsi="Calibri" w:cs="Calibri"/>
        </w:rPr>
        <w:t>22. Подраздел "Технологические решения" раздела 5 должен содержать: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производственной программе и номенклатуре продукции, характеристику принятой технологической схемы производства в целом и характеристику отдельных параметров технологического процесса, требования к организации производства, данные о трудоемкости изготовления продукции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обоснование потребности в основных видах ресурсов для технологических нужд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описание источников поступления сырья и материалов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описание требований к параметрам и качественным характеристикам продукции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обоснование показателей и характеристик (на основе сравнительного анализа) принятых технологических процессов и оборудования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обоснование количества и типов вспомогательного оборудования, в том числе грузоподъемного оборудования, транспортных средств и механизмов;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сведения о наличии сертификатов соответствия требованиям промышленной безопасности и разрешений на применение используемого на подземных горных работах технологического оборудования и технических устройств (при необходимости)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сведения о расчетной численности, профессионально-квалификационном составе работников с распределением по группам производственных процессов, числе рабочих мест и их оснащенности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перечень мероприятий, обеспечивающих соблюдение требований по охране труда при эксплуатации производственных и непроизводственных объектов капитального строительства (кроме жилых зданий);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описание автоматизированных систем, используемых в производственном процессе,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результаты расчетов о количестве и составе вредных выбросов в атмосферу и сбросов в водные источники (по отдельным цехам, производственным сооружениям)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перечень мероприятий по предотвращению (сокращению) выбросов и сбросов вредных веществ в окружающую среду;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описание и обоснование проектных решений, направленных на соблюдение требований технологических регламентов;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395"/>
      <w:bookmarkEnd w:id="27"/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(1)) описание мероприятий и обоснование проектных решений, направленных на предотвращение несанкционированного доступа на объект физических лиц, транспортных средств и грузов,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>. "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(1)" введен </w:t>
      </w:r>
      <w:hyperlink r:id="rId4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15.02.2011 N 73)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397"/>
      <w:bookmarkEnd w:id="28"/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(2)) описание технических средств и обоснование проектных решений, направленных на обнаружение взрывных устройств, оружия, боеприпасов, - для зданий, строений, сооружений </w:t>
      </w:r>
      <w:r>
        <w:rPr>
          <w:rFonts w:ascii="Calibri" w:hAnsi="Calibri" w:cs="Calibri"/>
        </w:rPr>
        <w:lastRenderedPageBreak/>
        <w:t>социально-культурного и коммунально-бытового назначения, нежилых помещений в многоквартирных домах,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>. "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(2)" введен </w:t>
      </w:r>
      <w:hyperlink r:id="rId4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15.02.2011 N 73)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принципиальные схемы технологических процессов от места поступления сырья и материалов до выпуска готовой продукции;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технологические планировки по корпусам (цехам) с указанием мест размещения основного технологического оборудования, транспортных средств, мест контроля количества и качества сырья и готовой продукции и других мест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схему грузопотоков (при необходимости)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у) схему расположения технических средств и устройств, предусмотренных проектными решениями, указанными в </w:t>
      </w:r>
      <w:hyperlink w:anchor="Par395" w:history="1">
        <w:r>
          <w:rPr>
            <w:rFonts w:ascii="Calibri" w:hAnsi="Calibri" w:cs="Calibri"/>
            <w:color w:val="0000FF"/>
          </w:rPr>
          <w:t>подпунктах "</w:t>
        </w:r>
        <w:proofErr w:type="gramStart"/>
        <w:r>
          <w:rPr>
            <w:rFonts w:ascii="Calibri" w:hAnsi="Calibri" w:cs="Calibri"/>
            <w:color w:val="0000FF"/>
          </w:rPr>
          <w:t>п</w:t>
        </w:r>
        <w:proofErr w:type="gramEnd"/>
        <w:r>
          <w:rPr>
            <w:rFonts w:ascii="Calibri" w:hAnsi="Calibri" w:cs="Calibri"/>
            <w:color w:val="0000FF"/>
          </w:rPr>
          <w:t>(1)"</w:t>
        </w:r>
      </w:hyperlink>
      <w:r>
        <w:rPr>
          <w:rFonts w:ascii="Calibri" w:hAnsi="Calibri" w:cs="Calibri"/>
        </w:rPr>
        <w:t xml:space="preserve"> и </w:t>
      </w:r>
      <w:hyperlink w:anchor="Par397" w:history="1">
        <w:r>
          <w:rPr>
            <w:rFonts w:ascii="Calibri" w:hAnsi="Calibri" w:cs="Calibri"/>
            <w:color w:val="0000FF"/>
          </w:rPr>
          <w:t>"п(2)"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"у"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15.02.2011 N 73)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407"/>
      <w:bookmarkEnd w:id="29"/>
      <w:r>
        <w:rPr>
          <w:rFonts w:ascii="Calibri" w:hAnsi="Calibri" w:cs="Calibri"/>
        </w:rPr>
        <w:t>23. Раздел 6 "Проект организации строительства" должен содержать: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характеристику района по месту расположения объекта капитального строительства и условий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оценку развитости транспортной инфраструктуры;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возможности использования местной рабочей силы при осуществлении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перечень мероприятий по привлечению для осуществления строительства квалифицированных специалистов, в том числе для выполнения работ вахтовым методом;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характеристику земельного участка, предоставленного для строительства, обоснование необходимости использования для строительства земельных участков вне земельного участка, предоставляемого для строительства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описание особенностей проведения работ в условиях действующего предприятия, в местах расположения подземных коммуникаций, линий электропередачи и связи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описание особенностей проведения работ в условиях стесненной городской застройки, в местах расположения подземных коммуникаций, линий электропередачи и связи - для объектов непроизводственного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з) обоснование принятой организационно-технологической схемы, определяющей последовательность возведения зданий и сооружений, инженерных и транспортных коммуникаций, обеспечивающей соблюдение установленных в календарном плане строительства сроков завершения строительства (его этапов);</w:t>
      </w:r>
      <w:proofErr w:type="gramEnd"/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перечень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технологическую последовательность работ при возведении объектов капитального строительства или их отдельных элементов;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обоснование потребности строительства в кадрах, основных строительных машинах, механизмах, транспортных средствах, в топливе и горюче-смазочных материалах, а также в электрической энергии, паре, воде, временных зданиях и сооружениях;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обоснование размеров и оснащения площадок для складирования материалов, конструкций, оборудования, укрупненных модулей и стендов для их сборки. Решения по перемещению тяжеловесного негабаритного оборудования, укрупненных модулей и строительных конструкций;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н) предложения по обеспечению контроля качества строительных и монтажных работ, а также поставляемых на площадку и монтируемых оборудования, конструкций и материалов;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предложения по организации службы геодезического и лабораторного контроля;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перечень требований, которые должны быть учтены в рабочей документации, разрабатываемой на основании проектной документации, в связи с принятыми методами возведения строительных конструкций и монтажа оборудования;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обоснование потребности в жилье и социально-бытовом обслуживании персонала, участвующего в строительстве;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перечень мероприятий и проектных решений по определению технических средств и методов работы, обеспечивающих выполнение нормативных требований охраны труда;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описание проектных решений и мероприятий по охране окружающей среды в период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т(1)) описание проектных решений и мероприятий по охране объектов в период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"т(1)"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15.02.2011 N 73)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обоснование принятой продолжительности строительства объекта капитального строительства и его отдельных этапов;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ф) перечень мероприятий по организации мониторинга за состоянием зданий и сооружений, расположенных в непосредственной близости от строящегося объекта, земляные, строительные, монтажные и иные работы на котором могут повлиять на техническое состояние и надежность таких зданий и сооружений;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х) календарный план строительства, включая подготовительный период (сроки и последовательность строительства основных и вспомогательных зданий и сооружений, выделение этапов строительства);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ц) строительный генеральный план подготовительного периода строительства (при необходимости) и основного периода строительства с определением мест расположения постоянных и временных зданий и сооружений, мест размещения площадок и складов временного складирования конструкций, изделий, материалов и оборудования, мест установки стационарных кранов и путей перемещения кранов большой грузоподъемности, инженерных сетей и источников обеспечения строительной площадки водой, электроэнергией, связью, а также трасс сетей с</w:t>
      </w:r>
      <w:proofErr w:type="gramEnd"/>
      <w:r>
        <w:rPr>
          <w:rFonts w:ascii="Calibri" w:hAnsi="Calibri" w:cs="Calibri"/>
        </w:rPr>
        <w:t xml:space="preserve"> указанием точек их подключения и мест расположения знаков закрепления разбивочных осей.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438"/>
      <w:bookmarkEnd w:id="30"/>
      <w:r>
        <w:rPr>
          <w:rFonts w:ascii="Calibri" w:hAnsi="Calibri" w:cs="Calibri"/>
        </w:rPr>
        <w:t>24. Раздел 7 "Проект организации работ по сносу или демонтажу объектов капитального строительства" выполняется при необходимости сноса (демонтажа) объекта или части объекта капитального строительства и должен содержать: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основание для разработки проекта организации работ по сносу или демонтажу зданий, строений и сооружений объектов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перечень зданий, строений и сооружений объектов капитального строительства, подлежащих сносу (демонтажу);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перечень мероприятий по выведению из эксплуатации зданий, строений и сооружений объектов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перечень мероприятий по обеспечению защиты ликвидируемых зданий, строений и сооружений объекта капитального строительства от проникновения людей и животных в опасную зону и внутрь объекта, а также защиты зеленых насаждений;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описание и обоснование принятого метода сноса (демонтажа);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расчеты и обоснование размеров зон развала и опасных зон в зависимости от принятого метода сноса (демонтажа);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оценку вероятности повреждения при сносе (демонтаже) инженерной инфраструктуры, в </w:t>
      </w:r>
      <w:r>
        <w:rPr>
          <w:rFonts w:ascii="Calibri" w:hAnsi="Calibri" w:cs="Calibri"/>
        </w:rPr>
        <w:lastRenderedPageBreak/>
        <w:t>том числе действующих подземных сетей инженерно-технического обеспечения;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описание и обоснование методов защиты и защитных устройств сетей инженерно-технического обеспечения, согласованные с владельцами этих сетей;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описание и обоснование решений по безопасным методам ведения работ по сносу (демонтажу);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перечень мероприятий по обеспечению безопасности населения, в том числе его оповещения и эвакуации (при необходимости);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описание решений по вывозу и утилизации отходов;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перечень мероприятий по рекультивации и благоустройству земельного участка (при необходимости);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сведения об остающихся после сноса (демонтажа) в земле и в водных объектах коммуникациях, конструкциях и сооружениях; сведения о наличии разрешений органов государственного надзора на сохранение таких коммуникаций, конструкций и сооружений в земле и в водных объектах - в случаях, когда наличие такого разрешения предусмотрено законодательством Российской Федерации;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сведения о наличии согласования с соответствующими государственными органами, в том числе органами государственного надзора, технических решений по сносу (демонтажу) объекта путем взрыва, сжигания или иным потенциально опасным методом, перечень дополнительных мер по безопасности при использовании потенциально опасных методов сноса;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план земельного участка и прилегающих территорий с указанием места размещения сносимого объекта, сетей инженерно-технического обеспечения, зон развала и опасных зон в период сноса (демонтажа) объекта с указанием ме</w:t>
      </w:r>
      <w:proofErr w:type="gramStart"/>
      <w:r>
        <w:rPr>
          <w:rFonts w:ascii="Calibri" w:hAnsi="Calibri" w:cs="Calibri"/>
        </w:rPr>
        <w:t>ст скл</w:t>
      </w:r>
      <w:proofErr w:type="gramEnd"/>
      <w:r>
        <w:rPr>
          <w:rFonts w:ascii="Calibri" w:hAnsi="Calibri" w:cs="Calibri"/>
        </w:rPr>
        <w:t>адирования разбираемых материалов, конструкций, изделий и оборудования;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чертежи защитных устройств инженерной инфраструктуры и подземных коммуникаций;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технологические карты-схемы последовательности сноса (демонтажа) строительных конструкций и оборудования.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Раздел 8 "Перечень мероприятий по охране окружающей среды" должен содержать: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результаты оценки воздействия объекта капитального строительства на окружающую среду;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объекта капитального строительства, включающий: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расчетов приземных концентраций загрязняющих веществ, анализ и предложения по предельно допустимым и временно согласованным выбросам;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решений по очистке сточных вод и утилизации обезвреженных элементов, по предотвращению аварийных сбросов сточных вод;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охране атмосферного воздуха;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оборотному водоснабжению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охране и рациональному использованию земельных ресурсов и почвенного покрова, в том числе мероприятия по рекультивации нарушенных или загрязненных земельных участков и почвенного покрова;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сбору, использованию, обезвреживанию, транспортировке и размещению опасных отходов;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охране недр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мероприятия 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</w:t>
      </w:r>
      <w:r>
        <w:rPr>
          <w:rFonts w:ascii="Calibri" w:hAnsi="Calibri" w:cs="Calibri"/>
        </w:rPr>
        <w:lastRenderedPageBreak/>
        <w:t>Федерации и красные книги субъектов Российской Федерации, отдельно указываются мероприятия по охране таких объектов);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мероприятия, технические решения и сооружения, обеспечивающие рациональное использование и охрану водных объектов, а также сохранение водных биологических ресурсов (в том числе предотвращение попадания рыб и других водных биологических ресурсов в водозаборные сооружения) и среды их обитания, в том числе условий их размножения, нагула, путей миграции (при необходимости);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программу производственного экологического контроля (мониторинга) за характером изменения всех компонентов экосистемы при строительстве и эксплуатации объекта, а также при авариях;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перечень и расчет затрат на реализацию природоохранных мероприятий и компенсационных выплат;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г) ситуационный план (карту-схему) района строительства с указанием на нем границ земельного участка, предоставленного для размещения объекта капитального строительства, границ санитарно-защитной зоны, селитебной территории, рекреационных зон, </w:t>
      </w:r>
      <w:proofErr w:type="spellStart"/>
      <w:r>
        <w:rPr>
          <w:rFonts w:ascii="Calibri" w:hAnsi="Calibri" w:cs="Calibri"/>
        </w:rPr>
        <w:t>водоохранных</w:t>
      </w:r>
      <w:proofErr w:type="spellEnd"/>
      <w:r>
        <w:rPr>
          <w:rFonts w:ascii="Calibri" w:hAnsi="Calibri" w:cs="Calibri"/>
        </w:rPr>
        <w:t xml:space="preserve"> зон, зон охраны источников питьевого водоснабжения, мест обитания животных и растений, занесенных в Красную книгу Российской Федерации и красные книги субъектов Российской Федерации, а также мест нахождения расчетных точек;</w:t>
      </w:r>
      <w:proofErr w:type="gramEnd"/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ситуационный план (карту-схему) района строительства с указанием границ земельного участка, предоставленного для размещения объекта капитального строительства, расположения источников выбросов в атмосферу загрязняющих веществ и устройств по очистке этих выбросов;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карты-схемы и сводные таблицы с результатами расчетов загрязнения атмосферы при неблагоприятных погодных условиях и выбросов по веществам и комбинациям веществ с суммирующимися вредными воздействиями - для объектов производственного назначения;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ситуационный план (карту-схему) района с указанием границ земельного участка, предоставленного для размещения объекта капитального строительства, с указанием контрольных пунктов, постов, скважин и иных объектов, обеспечивающих отбор проб воды из поверхностных водных объектов, а также подземных вод, - для объектов производственного назначения.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Раздел 9 "Мероприятия по обеспечению пожарной безопасности" должен содержать: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описание </w:t>
      </w:r>
      <w:proofErr w:type="gramStart"/>
      <w:r>
        <w:rPr>
          <w:rFonts w:ascii="Calibri" w:hAnsi="Calibri" w:cs="Calibri"/>
        </w:rPr>
        <w:t>системы обеспечения пожарной безопасности объекта капитального строительства</w:t>
      </w:r>
      <w:proofErr w:type="gramEnd"/>
      <w:r>
        <w:rPr>
          <w:rFonts w:ascii="Calibri" w:hAnsi="Calibri" w:cs="Calibri"/>
        </w:rPr>
        <w:t>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обоснование противопожарных расстояний между зданиями, сооружениями и наружными установками, обеспечивающих пожарную безопасность объектов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описание и обоснование проектных решений по наружному противопожарному водоснабжению, по определению проездов и подъездов для пожарной техники;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описание и обоснование принятых конструктивных и объемно-планировочных решений, степени огнестойкости и класса конструктивной пожарной опасности строительных конструкций;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описание и обоснование проектных решений по обеспечению безопасности людей при возникновении пожара;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перечень мероприятий по обеспечению безопасности подразделений пожарной охраны при ликвидации пожара;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сведения о категории зданий, сооружений, помещений, оборудования и наружных установок по признаку взрывопожарной и пожарной опасности;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перечень зданий, сооружений, помещений и оборудования, подлежащих защите </w:t>
      </w:r>
      <w:r>
        <w:rPr>
          <w:rFonts w:ascii="Calibri" w:hAnsi="Calibri" w:cs="Calibri"/>
        </w:rPr>
        <w:lastRenderedPageBreak/>
        <w:t>автоматическими установками пожаротушения и оборудованию автоматической пожарной сигнализацией;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описание и обоснование противопожарной защиты (автоматических установок пожаротушения, пожарной сигнализации, оповещения и управления эвакуацией людей при пожаре, внутреннего противопожарного водопровода,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защиты);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описание и обоснование необходимости размещения оборудования противопожарной защиты, управления таким оборудованием, взаимодействия такого оборудования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а также алгоритма работы технических систем (средств) противопожарной защиты (при наличии);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описание организационно-технических мероприятий по обеспечению пожарной безопасности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расчет пожарных рисков угрозы жизни и здоровью людей и уничтожения имущества (при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 расчет пожарных рисков не требуется);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506"/>
      <w:bookmarkEnd w:id="31"/>
      <w:r>
        <w:rPr>
          <w:rFonts w:ascii="Calibri" w:hAnsi="Calibri" w:cs="Calibri"/>
        </w:rPr>
        <w:t>н) ситуационный план организации земельного участка, предоставленного для размещения объекта капитального строительства, с указанием въезда (выезда) на территорию и путей подъезда к объектам пожарной техники, мест размещения и емкости пожарных резервуаров (при их наличии), схем прокладки наружного противопожарного водопровода, мест размещения пожарных гидрантов и мест размещения насосных станций;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схемы эвакуации людей и материальных средств из зданий (сооружений) и с прилегающей к зданиям (сооружениям) территории в случае возникновения пожара;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508"/>
      <w:bookmarkEnd w:id="32"/>
      <w:r>
        <w:rPr>
          <w:rFonts w:ascii="Calibri" w:hAnsi="Calibri" w:cs="Calibri"/>
        </w:rPr>
        <w:t>п) структурные схемы технических систем (средств) противопожарной защиты (автоматических установок пожаротушения, автоматической пожарной сигнализации, внутреннего противопожарного водопровода).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509"/>
      <w:bookmarkEnd w:id="33"/>
      <w:r>
        <w:rPr>
          <w:rFonts w:ascii="Calibri" w:hAnsi="Calibri" w:cs="Calibri"/>
        </w:rPr>
        <w:t>27. Раздел 10 "Мероприятия по обеспечению доступа инвалидов" должен содержать: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513"/>
      <w:bookmarkEnd w:id="34"/>
      <w:r>
        <w:rPr>
          <w:rFonts w:ascii="Calibri" w:hAnsi="Calibri" w:cs="Calibri"/>
        </w:rPr>
        <w:t xml:space="preserve">а) перечень мероприятий по обеспечению доступа инвалидов к объектам, предусмотренным в </w:t>
      </w:r>
      <w:hyperlink r:id="rId51" w:history="1">
        <w:r>
          <w:rPr>
            <w:rFonts w:ascii="Calibri" w:hAnsi="Calibri" w:cs="Calibri"/>
            <w:color w:val="0000FF"/>
          </w:rPr>
          <w:t>пункте 10 части 12 статьи 48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обоснование принятых конструктивных, объемно-планировочных и иных технических решений, обеспечивающих безопасное перемещение инвалидов на объектах, указанных в </w:t>
      </w:r>
      <w:hyperlink w:anchor="Par513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пункта, а также их эвакуацию из указанных объектов в случае пожара или стихийного бедствия;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описание проектных решений по обустройству рабочих мест инвалидов (при необходимости);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схему планировочной организации земельного участка (или фрагмент схемы), на котором расположены объекты, указанные в </w:t>
      </w:r>
      <w:hyperlink w:anchor="Par513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пункта, с указанием путей перемещения инвалидов;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поэтажные планы зданий (строений, сооружений) объектов капитального строительства с указанием путей перемещения инвалидов по объекту капитального строительства, а также путей их эвакуации.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521"/>
      <w:bookmarkEnd w:id="35"/>
      <w:r>
        <w:rPr>
          <w:rFonts w:ascii="Calibri" w:hAnsi="Calibri" w:cs="Calibri"/>
        </w:rPr>
        <w:t xml:space="preserve">27(1). Раздел 10(1) "Мероприятия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</w:t>
      </w:r>
      <w:r>
        <w:rPr>
          <w:rFonts w:ascii="Calibri" w:hAnsi="Calibri" w:cs="Calibri"/>
        </w:rPr>
        <w:lastRenderedPageBreak/>
        <w:t>используемых энергетических ресурсов" должен содержать: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перечень мероприятий по обеспечению соблюдения установленных требований энергетической эффективности, включающих: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показатели, характеризующие удельную величину расхода энергетических ресурсов в здании, строении и сооружении;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архитектурным, функционально-технологическим, конструктивным и инженерно-техническим решениям, влияющим на энергетическую эффективность зданий, строений и сооружений;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требования к отдельным элементам, конструкциям зданий, строений и сооружений и их свойствам, к используемым в зданиях, строениях и сооружениях устройствам и технологиям, а также к включаемым в проектную документацию и применяемым при строительстве, реконструкции и капитальном ремонте зданий, строений и сооружений технологиям и материалам, позволяющие исключить нерациональный расход энергетических ресурсов как в процессе строительства, реконструкции и капитального ремонта зданий, строений</w:t>
      </w:r>
      <w:proofErr w:type="gramEnd"/>
      <w:r>
        <w:rPr>
          <w:rFonts w:ascii="Calibri" w:hAnsi="Calibri" w:cs="Calibri"/>
        </w:rPr>
        <w:t xml:space="preserve"> и сооружений, так и в процессе их эксплуатации;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установленные требования энергетической эффективности;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обоснование выбора оптимальных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строительства, реконструкции и капитального ремонта с целью обеспечения соответствия зданий, строений и сооружений требованиям энергетической эффективности и требованиям оснащенности их приборами учета используемых энергетических ресурсов;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перечень требований энергетической эффективности, которым здание, строение и сооружение должны соответствовать при вводе в эксплуатацию и в процессе эксплуатации, и сроки, в течение которых в процессе эксплуатации должно быть обеспечено выполнение указанных требований энергетической эффективности;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схемы расположения в зданиях, строениях и сооружениях приборов учета используемых энергетических ресурсов.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27(1)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13.04.2010 N 235)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537"/>
      <w:bookmarkEnd w:id="36"/>
      <w:r>
        <w:rPr>
          <w:rFonts w:ascii="Calibri" w:hAnsi="Calibri" w:cs="Calibri"/>
        </w:rPr>
        <w:t>28. Раздел 11 "Смета на строительство объектов капитального строительства" должен содержать текстовую часть в составе пояснительной записки к сметной документации и сметную документацию.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Пояснительная записка к сметной документации, предусмотренная </w:t>
      </w:r>
      <w:hyperlink w:anchor="Par537" w:history="1">
        <w:r>
          <w:rPr>
            <w:rFonts w:ascii="Calibri" w:hAnsi="Calibri" w:cs="Calibri"/>
            <w:color w:val="0000FF"/>
          </w:rPr>
          <w:t>пунктом 28</w:t>
        </w:r>
      </w:hyperlink>
      <w:r>
        <w:rPr>
          <w:rFonts w:ascii="Calibri" w:hAnsi="Calibri" w:cs="Calibri"/>
        </w:rPr>
        <w:t xml:space="preserve"> настоящего Положения, должна содержать следующую информацию: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месте расположения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перечень сборников и каталогов сметных нормативов, принятых для составления сметной документации на строительство;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наименование подрядной организации (при наличии);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обоснование особенностей определения сметной стоимости строительных работ для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другие сведения о порядке определения сметной стоимости строительства объекта капитального строительства, характерные для него.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544"/>
      <w:bookmarkEnd w:id="37"/>
      <w:r>
        <w:rPr>
          <w:rFonts w:ascii="Calibri" w:hAnsi="Calibri" w:cs="Calibri"/>
        </w:rPr>
        <w:t xml:space="preserve">30. Сметная документация, предусмотренная в </w:t>
      </w:r>
      <w:hyperlink w:anchor="Par537" w:history="1">
        <w:r>
          <w:rPr>
            <w:rFonts w:ascii="Calibri" w:hAnsi="Calibri" w:cs="Calibri"/>
            <w:color w:val="0000FF"/>
          </w:rPr>
          <w:t>пункте 28</w:t>
        </w:r>
      </w:hyperlink>
      <w:r>
        <w:rPr>
          <w:rFonts w:ascii="Calibri" w:hAnsi="Calibri" w:cs="Calibri"/>
        </w:rPr>
        <w:t xml:space="preserve"> настоящего Положения, должна содержать сводку затрат, сводный сметный расчет стоимости строительства, объектные и локальные сметные расчеты (сметы), сметные расчеты на отдельные виды затрат.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Сметная документация на строительство объектов капитального строительства, финансируемое полностью или частично с привлечением средств федерального бюджета, составляется с применением сметных нормативов, включенных в федеральный </w:t>
      </w:r>
      <w:hyperlink r:id="rId53" w:history="1">
        <w:r>
          <w:rPr>
            <w:rFonts w:ascii="Calibri" w:hAnsi="Calibri" w:cs="Calibri"/>
            <w:color w:val="0000FF"/>
          </w:rPr>
          <w:t>реестр</w:t>
        </w:r>
      </w:hyperlink>
      <w:r>
        <w:rPr>
          <w:rFonts w:ascii="Calibri" w:hAnsi="Calibri" w:cs="Calibri"/>
        </w:rPr>
        <w:t xml:space="preserve"> сметных нормативов, подлежащих применению при определении сметной стоимости объектов </w:t>
      </w:r>
      <w:r>
        <w:rPr>
          <w:rFonts w:ascii="Calibri" w:hAnsi="Calibri" w:cs="Calibri"/>
        </w:rPr>
        <w:lastRenderedPageBreak/>
        <w:t>капитального строительства, строительство которых финансируется за счет средств федерального бюджета. Если в указанном федеральном реестре отсутствуют необходимые сметные нормативы, по решению заказчика строительства в установленном порядке могут разрабатываться индивидуальные сметные нормативы.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5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07.12.2010 N 1006)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Указанная сметная документация составляется с применением базисного уровня цен и цен, сложившихся ко времени ее составления (с указанием месяца и года ее составления). Под базисным уровнем цен понимаются стоимостные показатели сметных нормативов, действовавшие по состоянию на 1 января 2000 г.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18.05.2009 N 427)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549"/>
      <w:bookmarkEnd w:id="38"/>
      <w:r>
        <w:rPr>
          <w:rFonts w:ascii="Calibri" w:hAnsi="Calibri" w:cs="Calibri"/>
        </w:rPr>
        <w:t xml:space="preserve">31. Сводный сметный расчет стоимости строительства, предусмотренный </w:t>
      </w:r>
      <w:hyperlink w:anchor="Par544" w:history="1">
        <w:r>
          <w:rPr>
            <w:rFonts w:ascii="Calibri" w:hAnsi="Calibri" w:cs="Calibri"/>
            <w:color w:val="0000FF"/>
          </w:rPr>
          <w:t>пунктом 30</w:t>
        </w:r>
      </w:hyperlink>
      <w:r>
        <w:rPr>
          <w:rFonts w:ascii="Calibri" w:hAnsi="Calibri" w:cs="Calibri"/>
        </w:rPr>
        <w:t xml:space="preserve"> настоящего Положения, составляется с распределением средств по следующим главам: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территории строительства (глава 1);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объекты строительства (глава 2);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объекты подсобного и обслуживающего назначения (глава 3);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объекты энергетического хозяйства (глава 4);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объекты транспортного хозяйства и связи (глава 5);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наружные сети и сооружения водоснабжения, водоотведения, теплоснабжения и газоснабжения (глава 6);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благоустройство и озеленение территории (глава 7);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временные здания и сооружения (глава 8);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прочие работы и затраты (глава 9);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содержание службы заказчика. Строительный контроль (глава 10);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эксплуатационных кадров для строящегося объекта капитального строительства (глава 11);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публичный технологический и ценовой аудит, проектные и изыскательские работы (глава 12).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30.04.2013 N 382)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31(1) - 31(2). Утратили силу. - </w:t>
      </w:r>
      <w:hyperlink r:id="rId5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25.06.2012 N 628.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564"/>
      <w:bookmarkEnd w:id="39"/>
      <w:r>
        <w:rPr>
          <w:rFonts w:ascii="Calibri" w:hAnsi="Calibri" w:cs="Calibri"/>
        </w:rPr>
        <w:t>32. Раздел 12 "Иная документация в случаях, предусмотренных федеральными законами" должен содержать документацию, необходимость разработки которой при осуществлении проектирования и строительства объекта капитального строительства предусмотрена законодательными актами Российской Федерации, в том числе: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декларацию промышленной безопасности опасных производственных объектов, разрабатываемую на стадии проектирования;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декларацию безопасности гидротехнических сооружений, разрабатываемую на стадии проектирования;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б.1) перечень мероприятий по гражданской обороне, мероприятий по предупреждению чрезвычайных ситуаций природного и техногенного характера для объектов использования атомной энергии (в том числе ядерных установок, пунктов хранения ядерных материалов и радиоактивных веществ), опасных производственных объектов, определяемых таковыми в соответствии с </w:t>
      </w:r>
      <w:hyperlink r:id="rId5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Федерации, особо опасных, технически сложных, уникальных объектов, объектов обороны и безопасности;</w:t>
      </w:r>
      <w:proofErr w:type="gramEnd"/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"б.1"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21.12.2009 N 1044)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иную документацию, установленную законодательными актами Российской Федерации.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0" w:name="Par571"/>
      <w:bookmarkEnd w:id="40"/>
      <w:r>
        <w:rPr>
          <w:rFonts w:ascii="Calibri" w:hAnsi="Calibri" w:cs="Calibri"/>
        </w:rPr>
        <w:t>III. Состав разделов проектной документации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линейные объекты капитального строительства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требования к содержанию этих разделов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 Проектная документация на линейные объекты капитального строительства (далее - линейные объекты) состоит из 10 разделов, </w:t>
      </w:r>
      <w:proofErr w:type="gramStart"/>
      <w:r>
        <w:rPr>
          <w:rFonts w:ascii="Calibri" w:hAnsi="Calibri" w:cs="Calibri"/>
        </w:rPr>
        <w:t>требования</w:t>
      </w:r>
      <w:proofErr w:type="gramEnd"/>
      <w:r>
        <w:rPr>
          <w:rFonts w:ascii="Calibri" w:hAnsi="Calibri" w:cs="Calibri"/>
        </w:rPr>
        <w:t xml:space="preserve"> к содержанию которых установлены </w:t>
      </w:r>
      <w:hyperlink w:anchor="Par576" w:history="1">
        <w:r>
          <w:rPr>
            <w:rFonts w:ascii="Calibri" w:hAnsi="Calibri" w:cs="Calibri"/>
            <w:color w:val="0000FF"/>
          </w:rPr>
          <w:t>пунктами 34</w:t>
        </w:r>
      </w:hyperlink>
      <w:r>
        <w:rPr>
          <w:rFonts w:ascii="Calibri" w:hAnsi="Calibri" w:cs="Calibri"/>
        </w:rPr>
        <w:t xml:space="preserve"> - </w:t>
      </w:r>
      <w:hyperlink w:anchor="Par963" w:history="1">
        <w:r>
          <w:rPr>
            <w:rFonts w:ascii="Calibri" w:hAnsi="Calibri" w:cs="Calibri"/>
            <w:color w:val="0000FF"/>
          </w:rPr>
          <w:t>42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576"/>
      <w:bookmarkEnd w:id="41"/>
      <w:r>
        <w:rPr>
          <w:rFonts w:ascii="Calibri" w:hAnsi="Calibri" w:cs="Calibri"/>
        </w:rPr>
        <w:t>34. Раздел 1 "Пояснительная записка" должен содержать в текстовой части: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а) реквизиты одного из указанных в </w:t>
      </w:r>
      <w:hyperlink w:anchor="Par104" w:history="1">
        <w:r>
          <w:rPr>
            <w:rFonts w:ascii="Calibri" w:hAnsi="Calibri" w:cs="Calibri"/>
            <w:color w:val="0000FF"/>
          </w:rPr>
          <w:t>подпункте "а" пункта 10</w:t>
        </w:r>
      </w:hyperlink>
      <w:r>
        <w:rPr>
          <w:rFonts w:ascii="Calibri" w:hAnsi="Calibri" w:cs="Calibri"/>
        </w:rPr>
        <w:t xml:space="preserve"> настоящего Положения документов, на основании которого принято решение о разработке проектной документации на линейные объекты, либо реквизиты международного договора Российской Федерации или соглашения о разделе продукции;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б) исходные данные и условия для подготовки проектной документации на линейный объект, указанные в </w:t>
      </w:r>
      <w:hyperlink w:anchor="Par108" w:history="1">
        <w:r>
          <w:rPr>
            <w:rFonts w:ascii="Calibri" w:hAnsi="Calibri" w:cs="Calibri"/>
            <w:color w:val="0000FF"/>
          </w:rPr>
          <w:t>подпункте "б" пункта 10</w:t>
        </w:r>
      </w:hyperlink>
      <w:r>
        <w:rPr>
          <w:rFonts w:ascii="Calibri" w:hAnsi="Calibri" w:cs="Calibri"/>
        </w:rPr>
        <w:t xml:space="preserve"> настоящего Положения, за исключением </w:t>
      </w:r>
      <w:hyperlink w:anchor="Par112" w:history="1">
        <w:r>
          <w:rPr>
            <w:rFonts w:ascii="Calibri" w:hAnsi="Calibri" w:cs="Calibri"/>
            <w:color w:val="0000FF"/>
          </w:rPr>
          <w:t>абзацев пятого</w:t>
        </w:r>
      </w:hyperlink>
      <w:r>
        <w:rPr>
          <w:rFonts w:ascii="Calibri" w:hAnsi="Calibri" w:cs="Calibri"/>
        </w:rPr>
        <w:t xml:space="preserve">, </w:t>
      </w:r>
      <w:hyperlink w:anchor="Par117" w:history="1">
        <w:r>
          <w:rPr>
            <w:rFonts w:ascii="Calibri" w:hAnsi="Calibri" w:cs="Calibri"/>
            <w:color w:val="0000FF"/>
          </w:rPr>
          <w:t>десятого</w:t>
        </w:r>
      </w:hyperlink>
      <w:r>
        <w:rPr>
          <w:rFonts w:ascii="Calibri" w:hAnsi="Calibri" w:cs="Calibri"/>
        </w:rPr>
        <w:t xml:space="preserve"> и </w:t>
      </w:r>
      <w:hyperlink w:anchor="Par119" w:history="1">
        <w:r>
          <w:rPr>
            <w:rFonts w:ascii="Calibri" w:hAnsi="Calibri" w:cs="Calibri"/>
            <w:color w:val="0000FF"/>
          </w:rPr>
          <w:t>двенадцатого</w:t>
        </w:r>
      </w:hyperlink>
      <w:r>
        <w:rPr>
          <w:rFonts w:ascii="Calibri" w:hAnsi="Calibri" w:cs="Calibri"/>
        </w:rPr>
        <w:t>, а также реквизиты утвержденной в установленном порядке документации по планировке территории (проекта планировки территории и проекта межевания территории) или (до 31 декабря 2012 г.) исходные данные и условия, содержащиеся в градостроительном плане земельного</w:t>
      </w:r>
      <w:proofErr w:type="gramEnd"/>
      <w:r>
        <w:rPr>
          <w:rFonts w:ascii="Calibri" w:hAnsi="Calibri" w:cs="Calibri"/>
        </w:rPr>
        <w:t xml:space="preserve"> участка;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"б" в ред. </w:t>
      </w:r>
      <w:hyperlink r:id="rId6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02.08.2012 N 788)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климатической, географической и инженерно-геологической характеристике района, на территории которого предполагается осуществлять строительство линейного объекта;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описание вариантов маршрутов прохождения линейного объекта по территории района строительства (далее - трасса), обоснование выбранного варианта трассы;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сведения о линейном объекте с указанием наименования, назначения и месторасположения начального и конечного пунктов линейного объекта;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технико-экономическую характеристику проектируемого линейного объекта (категория, протяженность, проектная мощность, пропускная способность, грузонапряженность, интенсивность движения, сведения об основных технологических операциях линейного объекта в зависимости от его назначения, основные параметры продольного профиля и полосы отвода и др.);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ж) сведения, указанные в </w:t>
      </w:r>
      <w:hyperlink w:anchor="Par125" w:history="1">
        <w:r>
          <w:rPr>
            <w:rFonts w:ascii="Calibri" w:hAnsi="Calibri" w:cs="Calibri"/>
            <w:color w:val="0000FF"/>
          </w:rPr>
          <w:t>подпунктах "з"</w:t>
        </w:r>
      </w:hyperlink>
      <w:r>
        <w:rPr>
          <w:rFonts w:ascii="Calibri" w:hAnsi="Calibri" w:cs="Calibri"/>
        </w:rPr>
        <w:t xml:space="preserve"> - </w:t>
      </w:r>
      <w:hyperlink w:anchor="Par128" w:history="1">
        <w:r>
          <w:rPr>
            <w:rFonts w:ascii="Calibri" w:hAnsi="Calibri" w:cs="Calibri"/>
            <w:color w:val="0000FF"/>
          </w:rPr>
          <w:t>"л"</w:t>
        </w:r>
      </w:hyperlink>
      <w:r>
        <w:rPr>
          <w:rFonts w:ascii="Calibri" w:hAnsi="Calibri" w:cs="Calibri"/>
        </w:rPr>
        <w:t xml:space="preserve">, </w:t>
      </w:r>
      <w:hyperlink w:anchor="Par130" w:history="1">
        <w:r>
          <w:rPr>
            <w:rFonts w:ascii="Calibri" w:hAnsi="Calibri" w:cs="Calibri"/>
            <w:color w:val="0000FF"/>
          </w:rPr>
          <w:t>"н"</w:t>
        </w:r>
      </w:hyperlink>
      <w:r>
        <w:rPr>
          <w:rFonts w:ascii="Calibri" w:hAnsi="Calibri" w:cs="Calibri"/>
        </w:rPr>
        <w:t xml:space="preserve">, </w:t>
      </w:r>
      <w:hyperlink w:anchor="Par132" w:history="1">
        <w:r>
          <w:rPr>
            <w:rFonts w:ascii="Calibri" w:hAnsi="Calibri" w:cs="Calibri"/>
            <w:color w:val="0000FF"/>
          </w:rPr>
          <w:t>"п"</w:t>
        </w:r>
      </w:hyperlink>
      <w:r>
        <w:rPr>
          <w:rFonts w:ascii="Calibri" w:hAnsi="Calibri" w:cs="Calibri"/>
        </w:rPr>
        <w:t xml:space="preserve"> и </w:t>
      </w:r>
      <w:hyperlink w:anchor="Par134" w:history="1">
        <w:r>
          <w:rPr>
            <w:rFonts w:ascii="Calibri" w:hAnsi="Calibri" w:cs="Calibri"/>
            <w:color w:val="0000FF"/>
          </w:rPr>
          <w:t>"с" пункта 10</w:t>
        </w:r>
      </w:hyperlink>
      <w:r>
        <w:rPr>
          <w:rFonts w:ascii="Calibri" w:hAnsi="Calibri" w:cs="Calibri"/>
        </w:rPr>
        <w:t xml:space="preserve"> настоящего Положения;</w:t>
      </w:r>
      <w:proofErr w:type="gramEnd"/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описание принципиальных проектных решений, обеспечивающих надежность линейного объекта, последовательность его строительства, намечаемые этапы строительства и планируемые сроки ввода их в эксплуатацию.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Раздел 2 "Проект полосы отвода" должен содержать: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характеристику трассы линейного объекта (описание рельефа местности, климатических и инженерно-геологических условий, опасных природных процессов, растительного покрова, естественных и искусственных преград, существующих, реконструируемых, проектируемых, сносимых зданий и сооружений, а также для автомобильных дорог - определение зоны избыточного транспортного загрязнения);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расчет размеров земельных участков, предоставленных для размещения линейного объекта (далее - полоса отвода);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перечни искусственных сооружений, пересечений, примыканий, включая их характеристику, перечень инженерных коммуникаций, подлежащих переустройству;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описание решений по организации рельефа трассы и инженерной подготовке территории;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сведения о радиусах и углах поворота, длине прямых и криволинейных участков, продольных и поперечных уклонах, преодолеваемых высотах;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обоснование необходимости размещения объекта и его инфраструктуры на землях сельскохозяйственного назначения, лесного, водного фондов, землях особо охраняемых природных территорий;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сведения о путепроводах, эстакадах, пешеходных переходах и развязках - для автомобильных и железных дорог;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сведения о необходимости проектирования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 - для автомобильных дорог;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топографическую карту-схему с указанием границ административно-территориальных образований, по территории которых планируется провести трассу линейного объекта;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к) план и продольный профиль трассы с инженерно-геологическим разрезом с указанием пикетов, углов поворота, обозначением существующих, проектируемых, реконструируемых, сносимых зданий и сооружений, трасс сетей инженерно-технического обеспечения, сопутствующих и пересекаемых коммуникаций, а также для магистральных нефтепроводов и нефтепродуктопроводов - с указанием мест размещения запорной арматуры (задвижек с электрическим приводом и ручных), станций электрохимической защиты, магистральной линии связи и электроснабжения для средств катодной</w:t>
      </w:r>
      <w:proofErr w:type="gramEnd"/>
      <w:r>
        <w:rPr>
          <w:rFonts w:ascii="Calibri" w:hAnsi="Calibri" w:cs="Calibri"/>
        </w:rPr>
        <w:t xml:space="preserve"> защиты и приводов электрических задвижек, мест размещения головной и промежуточной перекачивающих станций, мест размещения потребителей;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план трассы с указанием участков воздушных линий связи (включая места размещения опор, марки подвешиваемых проводов) и участков кабельных линий связи (включая тип кабеля, глубины заложения кабеля, места размещения наземных и подземных линейно-кабельных сооружений);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план трассы с указанием мест размещения проектируемых постов дорожно-патрульной службы, пунктов весового контроля, постов учета движения, постов метеорологического наблюдения, остановок общественного транспорта и мест размещения объектов дорожного сервиса - для автомобильных дорог.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Раздел 3 "Технологические и конструктивные решения линейного объекта. Искусственные сооружения" должен содержать: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2" w:name="Par609"/>
      <w:bookmarkEnd w:id="42"/>
      <w:r>
        <w:rPr>
          <w:rFonts w:ascii="Calibri" w:hAnsi="Calibri" w:cs="Calibri"/>
        </w:rPr>
        <w:t>а) сведения о топографических, инженерно-геологических, гидрогеологических, метеорологических и климатических условиях участка, на котором будет осуществляться строительство линейного объекта;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сведения об особых природно-климатических условиях земельного участка, предоставляемого для размещения линейного объекта (сейсмичность, мерзлые грунты, опасные геологические процессы и др.);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прочностных и деформационных характеристиках грунта в основании линейного объекта;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сведения об уровне грунтовых вод, их химическом составе, агрессивности по отношению к материалам изделий и конструкций подземной части линейного объекта;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сведения о категории и классе линейного объекта;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сведения о проектной мощности (пропускной способности, грузообороте, интенсивности движения и др.) линейного объекта;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показатели и характеристики технологического оборудования и устройств линейного объекта (в том числе надежность, устойчивость, экономичность, возможность автоматического регулирования, минимальность выбросов (сбросов) загрязняющих веществ, компактность, использование новейших технологий);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перечень мероприятий по энергосбережению;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обоснование количества и типов оборудования, в том числе грузоподъемного, транспортных средств и механизмов, используемых в процессе строительства линейного объекта;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сведения о численности и профессионально-квалификационном составе персонала с распределением по группам производственных процессов, число и оснащенность рабочих мест;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перечень мероприятий, обеспечивающих соблюдение требований по охране труда в процессе эксплуатации линейного объекта;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обоснование принятых в проектной документации автоматизированных систем управления технологическими процессами, автоматических систем по предотвращению нарушения устойчивости и качества работы линейного объекта;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описание решений по организации ремонтного хозяйства, его оснащенность;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622"/>
      <w:bookmarkEnd w:id="43"/>
      <w:r>
        <w:rPr>
          <w:rFonts w:ascii="Calibri" w:hAnsi="Calibri" w:cs="Calibri"/>
        </w:rPr>
        <w:t xml:space="preserve">о) обоснование технических решений по строительству в сложных инженерно-геологических </w:t>
      </w:r>
      <w:r>
        <w:rPr>
          <w:rFonts w:ascii="Calibri" w:hAnsi="Calibri" w:cs="Calibri"/>
        </w:rPr>
        <w:lastRenderedPageBreak/>
        <w:t>условиях (при необходимости);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п) для автомобильных дорог - документы, указанные в </w:t>
      </w:r>
      <w:hyperlink w:anchor="Par609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w:anchor="Par622" w:history="1">
        <w:r>
          <w:rPr>
            <w:rFonts w:ascii="Calibri" w:hAnsi="Calibri" w:cs="Calibri"/>
            <w:color w:val="0000FF"/>
          </w:rPr>
          <w:t>"о"</w:t>
        </w:r>
      </w:hyperlink>
      <w:r>
        <w:rPr>
          <w:rFonts w:ascii="Calibri" w:hAnsi="Calibri" w:cs="Calibri"/>
        </w:rPr>
        <w:t xml:space="preserve"> настоящего пункта, а также: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основных параметрах и характеристиках земляного полотна, в том числе принятые профили земляного полотна, ширина основной площадки, протяженность земляного полотна в насыпях и выемках, минимальная высота насыпи, глубина выемок;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требований к грунтам отсыпки (влажность и гранулометрический состав);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необходимой плотности грунта насыпи и величин коэффициентов уплотнения для различных видов грунта;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объемов земляных работ;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принятых способов отвода поверхностных вод, поступающих к земляному полотну;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типов конструкций и ведомость дорожных покрытий;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конструкций верхнего строения пути железных дорог в местах пересечения с автомобильными дорогами (при необходимости);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описание конструктивных решений </w:t>
      </w:r>
      <w:proofErr w:type="spellStart"/>
      <w:r>
        <w:rPr>
          <w:rFonts w:ascii="Calibri" w:hAnsi="Calibri" w:cs="Calibri"/>
        </w:rPr>
        <w:t>противодеформационных</w:t>
      </w:r>
      <w:proofErr w:type="spellEnd"/>
      <w:r>
        <w:rPr>
          <w:rFonts w:ascii="Calibri" w:hAnsi="Calibri" w:cs="Calibri"/>
        </w:rPr>
        <w:t xml:space="preserve"> сооружений земляного полотна;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защите трассы от снежных заносов и попадания на них животных;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обоснование типов и конструктивных решений искусственных сооружений (мостов, труб, путепроводов, эстакад, развязок, пешеходных мостов, подземных переходов, скотопрогонов, подпорных стенок и др.);</w:t>
      </w:r>
      <w:proofErr w:type="gramEnd"/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конструктивной схемы искусственных сооружений, используемых материалов и изделий (фундаментов, опор, пролетных строений, береговых сопряжений, крепления откосов);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размеров отверстий искусственных сооружений, обеспечивающих пропуск воды;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искусственных сооружений с указанием их основных характеристик и параметров (количество, длина, расчетная схема, расходы сборного и монолитного железобетона, бетона, металла);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схем мостов, путепроводов, схем опор мостов (при необходимости), схем развязок на разных уровнях;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способах пересечения линейного объекта;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транспортно-эксплуатационном состоянии, уровне аварийности автомобильной дороги - для реконструируемых (подлежащих капитальному ремонту) автомобильных дорог;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р) для железных дорог - документы и сведения, указанные в </w:t>
      </w:r>
      <w:hyperlink w:anchor="Par609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w:anchor="Par622" w:history="1">
        <w:r>
          <w:rPr>
            <w:rFonts w:ascii="Calibri" w:hAnsi="Calibri" w:cs="Calibri"/>
            <w:color w:val="0000FF"/>
          </w:rPr>
          <w:t>"о"</w:t>
        </w:r>
      </w:hyperlink>
      <w:r>
        <w:rPr>
          <w:rFonts w:ascii="Calibri" w:hAnsi="Calibri" w:cs="Calibri"/>
        </w:rPr>
        <w:t xml:space="preserve"> настоящего пункта, а также: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защите трассы от снежных заносов и попадания на них животных;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категории железной дороги, характеристика грузопотоков, в том числе объем (доля) пассажирских перевозок;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конструкций верхнего строения пути железных дорог, в том числе в местах пересечения с автомобильными дорогами;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основных параметров проектируемой железнодорожной линии (руководящий уклон, вид тяги, места размещения раздельных пунктов и участков тягового обслуживания, число главных путей; специализация, количество и полезная длина приемоотправочных путей; электроснабжение электрифицируемых линий и места размещения тяговых подстанций);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расчетном количестве подвижного состава;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сведения о проектируемых и (или) реконструируемых объектах локомотивного и вагонного хозяйства (места размещения и зоны обслуживания локомотивных бригад; места размещения депо, их мощность в части количества и видов обслуживания, приписанный парк локомотивов, обоснование достаточности устройств локомотивного хозяйства и парка локомотивов; оценка достаточности устройств по обслуживанию вагонного хозяйства; проектируемые устройства вагонного хозяйства, их характеристики);</w:t>
      </w:r>
      <w:proofErr w:type="gramEnd"/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проектируемой схемы тягового обслуживания;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потребности в эксплуатационном персонале;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описание и требования к местам размещения персонала, оснащенности рабочих мест, </w:t>
      </w:r>
      <w:r>
        <w:rPr>
          <w:rFonts w:ascii="Calibri" w:hAnsi="Calibri" w:cs="Calibri"/>
        </w:rPr>
        <w:lastRenderedPageBreak/>
        <w:t>санитарно-бытовому обеспечению персонала, участвующего в строительстве;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(1)) для метрополитена - документы и сведения, указанные в </w:t>
      </w:r>
      <w:hyperlink w:anchor="Par609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w:anchor="Par622" w:history="1">
        <w:r>
          <w:rPr>
            <w:rFonts w:ascii="Calibri" w:hAnsi="Calibri" w:cs="Calibri"/>
            <w:color w:val="0000FF"/>
          </w:rPr>
          <w:t>"о"</w:t>
        </w:r>
      </w:hyperlink>
      <w:r>
        <w:rPr>
          <w:rFonts w:ascii="Calibri" w:hAnsi="Calibri" w:cs="Calibri"/>
        </w:rPr>
        <w:t xml:space="preserve"> настоящего пункта, а также: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системе электроснабжения: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принятой схемы электроснабжения;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о количестве </w:t>
      </w:r>
      <w:proofErr w:type="spellStart"/>
      <w:r>
        <w:rPr>
          <w:rFonts w:ascii="Calibri" w:hAnsi="Calibri" w:cs="Calibri"/>
        </w:rPr>
        <w:t>электроприемников</w:t>
      </w:r>
      <w:proofErr w:type="spellEnd"/>
      <w:r>
        <w:rPr>
          <w:rFonts w:ascii="Calibri" w:hAnsi="Calibri" w:cs="Calibri"/>
        </w:rPr>
        <w:t>, их установленной и расчетной мощности;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надежности электроснабжения и качеству электроэнергии;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описание решений по обеспечению электроэнергией </w:t>
      </w:r>
      <w:proofErr w:type="spellStart"/>
      <w:r>
        <w:rPr>
          <w:rFonts w:ascii="Calibri" w:hAnsi="Calibri" w:cs="Calibri"/>
        </w:rPr>
        <w:t>электроприемников</w:t>
      </w:r>
      <w:proofErr w:type="spellEnd"/>
      <w:r>
        <w:rPr>
          <w:rFonts w:ascii="Calibri" w:hAnsi="Calibri" w:cs="Calibri"/>
        </w:rPr>
        <w:t xml:space="preserve"> в соответствии с установленной классификацией в рабочем и аварийном режимах;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экономии электроэнергии;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мощности сетевых и трансформаторных объектов;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 по организации масляного и ремонтного хозяйства;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заземлению (</w:t>
      </w:r>
      <w:proofErr w:type="spellStart"/>
      <w:r>
        <w:rPr>
          <w:rFonts w:ascii="Calibri" w:hAnsi="Calibri" w:cs="Calibri"/>
        </w:rPr>
        <w:t>занулению</w:t>
      </w:r>
      <w:proofErr w:type="spellEnd"/>
      <w:r>
        <w:rPr>
          <w:rFonts w:ascii="Calibri" w:hAnsi="Calibri" w:cs="Calibri"/>
        </w:rPr>
        <w:t xml:space="preserve">) и </w:t>
      </w:r>
      <w:proofErr w:type="spellStart"/>
      <w:r>
        <w:rPr>
          <w:rFonts w:ascii="Calibri" w:hAnsi="Calibri" w:cs="Calibri"/>
        </w:rPr>
        <w:t>молниезащите</w:t>
      </w:r>
      <w:proofErr w:type="spellEnd"/>
      <w:r>
        <w:rPr>
          <w:rFonts w:ascii="Calibri" w:hAnsi="Calibri" w:cs="Calibri"/>
        </w:rPr>
        <w:t>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типе, классе проводов и осветительной арматуры, которые подлежат применению при строительстве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рабочего и аварийного освещения;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дополнительных и резервных источников электроэнергии;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резервированию электроэнергии;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системе водоснабжения: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существующих и проектируемых источниках водоснабжения;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о существующих и проектируемых зонах охраны источников питьевого водоснабжения, </w:t>
      </w:r>
      <w:proofErr w:type="spellStart"/>
      <w:r>
        <w:rPr>
          <w:rFonts w:ascii="Calibri" w:hAnsi="Calibri" w:cs="Calibri"/>
        </w:rPr>
        <w:t>водоохранных</w:t>
      </w:r>
      <w:proofErr w:type="spellEnd"/>
      <w:r>
        <w:rPr>
          <w:rFonts w:ascii="Calibri" w:hAnsi="Calibri" w:cs="Calibri"/>
        </w:rPr>
        <w:t xml:space="preserve"> зонах;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и характеристика системы водоснабжения и ее параметров;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расчетном (проектном) расходе воды на производственные нужды;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материалах труб систем водоснабжения и мерах по их защите от агрессивного воздействия грунтов и грунтовых вод;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качестве воды;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обеспечению установленных показателей качества воды для различных потребителей;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резервированию воды;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учету водопотребления;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автоматизации водоснабжения;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рациональному использованию воды, ее экономии;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горячего водоснабжения;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расчетный расход горячей воды;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оборотного водоснабжения и мероприятий, обеспечивающих повторное использование тепла подогретой воды;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баланс водопотребления и водоотведения по объекту капитального строительства в целом и по основным производственным процессам;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системе водоотведения: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существующих и проектируемых системах канализации, водоотведения и станциях очистки сточных вод;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обоснование принятого порядка сбора, утилизации и захоронения отходов;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и обоснование схемы прокладки канализационных трубопроводов, описание участков прокладки напорных трубопроводов (при наличии), условия их прокладки, оборудование, сведения о материале трубопроводов и колодцев, способы их защиты от агрессивного воздействия грунтов и грунтовых вод;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проектных решений в отношении ливневой канализации и расчетного объема дождевых стоков;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проектных решений по сбору и отводу дренажных вод;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системах отопления, вентиляции и кондиционирования воздуха, тепловых сетях: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климатических и метеорологических условиях района строительства, расчетных параметрах наружного воздуха;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источниках теплоснабжения, параметрах теплоносителей систем отопления и вентиляции;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и обоснование способов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 по защите трубопроводов от агрессивного воздействия грунтов и грунтовых вод;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принятых систем и принципиальных решений по отоплению, вентиляции и кондиционированию воздуха помещений;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тепловых нагрузках на отопление, вентиляцию, горячее водоснабжение на производственные и другие нужды;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потребности в паре;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оптимальности размещения отопительного оборудования, характеристик материалов для изготовления воздуховодов;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рациональности трассировки воздуховодов вентиляционных систем;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технических решений, обеспечивающих надежность работы систем в экстремальных условиях;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 автоматизации и диспетчеризации процесса регулирования отопления, вентиляции и кондиционирования воздуха;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 технологического оборудования, выделяющего вредные вещества;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выбранной системы очистки от газов и пыли;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обеспечению эффективности работы систем вентиляции в аварийной ситуации (при необходимости);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системе автоматики и телемеханики движения поездов: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общие сведения о проектируемых системах автоматики и телемеханики для обеспечения безопасности и организации движения поездов, пропускной способности линии (участка);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системе автоматического регулирования и обеспечения безопасности движения поездов, автоматической блокировки;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устройств автоматического регулирования скорости;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контролируемых ступенях скорости;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нормативах для расчета тормозных путей и выполнения тяговых расчетов;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устройств автоматической блокировки, сигнализации светофоров и режимов эксплуатации;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расчет схемы </w:t>
      </w:r>
      <w:proofErr w:type="gramStart"/>
      <w:r>
        <w:rPr>
          <w:rFonts w:ascii="Calibri" w:hAnsi="Calibri" w:cs="Calibri"/>
        </w:rPr>
        <w:t>блок-участков</w:t>
      </w:r>
      <w:proofErr w:type="gramEnd"/>
      <w:r>
        <w:rPr>
          <w:rFonts w:ascii="Calibri" w:hAnsi="Calibri" w:cs="Calibri"/>
        </w:rPr>
        <w:t xml:space="preserve"> (по каждому перегону);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параметрах системы централизации стрелок и сигналов;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пропускной способности оборотных тупиков;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автоматизации часто повторяющихся маршрутов;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схемы управления стрелочными приводами, тип стрелочного привода;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контроля остановки поездов на станциях с путевым развитием;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сигнализации полуавтоматических светофоров;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пригласительных сигналов и их автоматизации, резервирования аппаратуры;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об устройствах диспетчерской централизации, режимах работы, мерах защиты от </w:t>
      </w:r>
      <w:r>
        <w:rPr>
          <w:rFonts w:ascii="Calibri" w:hAnsi="Calibri" w:cs="Calibri"/>
        </w:rPr>
        <w:lastRenderedPageBreak/>
        <w:t>несанкционированного доступа;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параметры систем телеуправления и телесигнализации, дальность управления и каналы связи, емкость систем;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дублирования ответственных команд;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резервировании аппаратуры;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размещении центральных и станционных устройств;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автоматического управления движением поездов;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взаимодействии с системами автоматического регулирования и безопасности движения;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системах сетей связи и электрочасов: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общие сведения о комплексе сре</w:t>
      </w:r>
      <w:proofErr w:type="gramStart"/>
      <w:r>
        <w:rPr>
          <w:rFonts w:ascii="Calibri" w:hAnsi="Calibri" w:cs="Calibri"/>
        </w:rPr>
        <w:t>дств св</w:t>
      </w:r>
      <w:proofErr w:type="gramEnd"/>
      <w:r>
        <w:rPr>
          <w:rFonts w:ascii="Calibri" w:hAnsi="Calibri" w:cs="Calibri"/>
        </w:rPr>
        <w:t>язи, емкости присоединяемой сети связи объекта метрополитена к сети связи общего пользования;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технических условиях присоединения к сети связи города (метрополитена);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 и состав сре</w:t>
      </w:r>
      <w:proofErr w:type="gramStart"/>
      <w:r>
        <w:rPr>
          <w:rFonts w:ascii="Calibri" w:hAnsi="Calibri" w:cs="Calibri"/>
        </w:rPr>
        <w:t>дств св</w:t>
      </w:r>
      <w:proofErr w:type="gramEnd"/>
      <w:r>
        <w:rPr>
          <w:rFonts w:ascii="Calibri" w:hAnsi="Calibri" w:cs="Calibri"/>
        </w:rPr>
        <w:t>язи с обоснованием применяемого оборудования и емкости, указанием мест размещения оборудования;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технических решений по записи и защите информации (при необходимости);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выбранной трассы линии связи;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параметрах, марках и сечениях кабелей, определение емкости кабелей, меры по снижению затухания, расход кабелей связи;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теленаблюдения, системы громкоговорящего оповещения и системы электрочасов на станциях, видов сигнализации, мест размещения оборудования и методов управления;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обеспечению устойчивого функционирования сетей связи, в том числе в чрезвычайных ситуациях;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путях и контактном рельсе: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принятой норме ширины колеи на прямых и кривых участках пути;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обоснование принятого типа рельсов и рода </w:t>
      </w:r>
      <w:proofErr w:type="spellStart"/>
      <w:r>
        <w:rPr>
          <w:rFonts w:ascii="Calibri" w:hAnsi="Calibri" w:cs="Calibri"/>
        </w:rPr>
        <w:t>подрельсового</w:t>
      </w:r>
      <w:proofErr w:type="spellEnd"/>
      <w:r>
        <w:rPr>
          <w:rFonts w:ascii="Calibri" w:hAnsi="Calibri" w:cs="Calibri"/>
        </w:rPr>
        <w:t xml:space="preserve"> основания на главных, станционных и соединительных путях, расположенных на подземных, наземных и надземных участках линии;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о принятых типах и марках стрелочных переводов, перекрестных съездов, глухих пересечений, промежуточных скреплений (в том числе </w:t>
      </w:r>
      <w:proofErr w:type="spellStart"/>
      <w:r>
        <w:rPr>
          <w:rFonts w:ascii="Calibri" w:hAnsi="Calibri" w:cs="Calibri"/>
        </w:rPr>
        <w:t>виброгасящих</w:t>
      </w:r>
      <w:proofErr w:type="spellEnd"/>
      <w:r>
        <w:rPr>
          <w:rFonts w:ascii="Calibri" w:hAnsi="Calibri" w:cs="Calibri"/>
        </w:rPr>
        <w:t>), путевом бетонном (балластном) слое, способе сварки рельсов и длине сварных рельсовых плетей;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земляном полотне и водоотводных устройствах на наземном участке линии, а также охранных приспособлениях и уравнительных приборах на надземном участке линии;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конструкциях контактного рельса (способ крепления кронштейна контактного рельса к элементам верхнего строения пути, способ крепления контактного рельса к кронштейну, уклоны концевых отводов, защитный короб, способ сварки контактного рельса и длина сварных рельсовых плетей);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о системе охранной сигнализации и контроля доступа, а также о системе антитеррористической защиты для </w:t>
      </w:r>
      <w:proofErr w:type="spellStart"/>
      <w:r>
        <w:rPr>
          <w:rFonts w:ascii="Calibri" w:hAnsi="Calibri" w:cs="Calibri"/>
        </w:rPr>
        <w:t>электродепо</w:t>
      </w:r>
      <w:proofErr w:type="spellEnd"/>
      <w:r>
        <w:rPr>
          <w:rFonts w:ascii="Calibri" w:hAnsi="Calibri" w:cs="Calibri"/>
        </w:rPr>
        <w:t xml:space="preserve"> и дистанции защиты автоматики: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общие сведения о системе автоматической охранной сигнализации и управления контролем доступа на объект метрополитена;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 и состав средств автоматической охранной сигнализации и управления контролем доступа с обоснованием применяемого оборудования и емкости, указанием мест размещения оборудования;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технических решений по передаче информации о срабатывании системы;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выбранной трассы сети охранной сигнализации;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параметрах, марках и сечениях кабелей, определение емкости кабелей, расход кабелей;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обеспечению устойчивого функционирования сетей охранной сигнализации и управления контролем доступа, в том числе в чрезвычайных ситуациях;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>. "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(1)" введен </w:t>
      </w:r>
      <w:hyperlink r:id="rId6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07.12.2010 N 1006)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с) для линий связи - документы и сведения, указанные в </w:t>
      </w:r>
      <w:hyperlink w:anchor="Par609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w:anchor="Par622" w:history="1">
        <w:r>
          <w:rPr>
            <w:rFonts w:ascii="Calibri" w:hAnsi="Calibri" w:cs="Calibri"/>
            <w:color w:val="0000FF"/>
          </w:rPr>
          <w:t>"о"</w:t>
        </w:r>
      </w:hyperlink>
      <w:r>
        <w:rPr>
          <w:rFonts w:ascii="Calibri" w:hAnsi="Calibri" w:cs="Calibri"/>
        </w:rPr>
        <w:t xml:space="preserve"> настоящего пункта, а также: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сведения о возможности обледенения проводов и перечень мероприятий по </w:t>
      </w:r>
      <w:proofErr w:type="spellStart"/>
      <w:r>
        <w:rPr>
          <w:rFonts w:ascii="Calibri" w:hAnsi="Calibri" w:cs="Calibri"/>
        </w:rPr>
        <w:t>антиобледенению</w:t>
      </w:r>
      <w:proofErr w:type="spellEnd"/>
      <w:r>
        <w:rPr>
          <w:rFonts w:ascii="Calibri" w:hAnsi="Calibri" w:cs="Calibri"/>
        </w:rPr>
        <w:t>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описание типов и размеров стоек (промежуточные, угловые, переходные, оконечные), конструкций опор мачтовых переходов через водные преграды;</w:t>
      </w:r>
      <w:proofErr w:type="gramEnd"/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описание конструкций фундаментов, опор, системы </w:t>
      </w:r>
      <w:proofErr w:type="spellStart"/>
      <w:r>
        <w:rPr>
          <w:rFonts w:ascii="Calibri" w:hAnsi="Calibri" w:cs="Calibri"/>
        </w:rPr>
        <w:t>молниезащиты</w:t>
      </w:r>
      <w:proofErr w:type="spellEnd"/>
      <w:r>
        <w:rPr>
          <w:rFonts w:ascii="Calibri" w:hAnsi="Calibri" w:cs="Calibri"/>
        </w:rPr>
        <w:t>, а также мер по защите конструкций от коррозии;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технических решений, обеспечивающих присоединение проектируемой линии связи к сети связи общего пользования;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строительства новых или использования существующих сооружений связи для пропуска трафика проектируемой сети связи, технические параметры в точках соединения сетей связи (уровень сигналов, спектры сигналов, скорости передачи и др.);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принятых систем сигнализации;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применяемого коммутационного оборудования, позволяющего производить учет исходящего трафика на всех уровнях присоединения;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т) для магистральных трубопроводов - документы и сведения, указанные в </w:t>
      </w:r>
      <w:hyperlink w:anchor="Par609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w:anchor="Par622" w:history="1">
        <w:r>
          <w:rPr>
            <w:rFonts w:ascii="Calibri" w:hAnsi="Calibri" w:cs="Calibri"/>
            <w:color w:val="0000FF"/>
          </w:rPr>
          <w:t>"о"</w:t>
        </w:r>
      </w:hyperlink>
      <w:r>
        <w:rPr>
          <w:rFonts w:ascii="Calibri" w:hAnsi="Calibri" w:cs="Calibri"/>
        </w:rPr>
        <w:t xml:space="preserve"> настоящего пункта, а также: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технологии процесса транспортирования продукта;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проектной пропускной способности трубопровода по перемещению продукта - для нефтепроводов;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 параметров трубопровода;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диаметра трубопровода;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рабочем давлении и максимально допустимом рабочем давлении;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работы клапанов-регуляторов;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необходимости использования антифрикционных присадок;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толщины стенки труб в зависимости от падения рабочего давления по длине трубопровода и условий эксплуатации;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мест установки запорной арматуры с учетом рельефа местности, пересекаемых естественных и искусственных преград и других факторов;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резервной пропускной способности трубопровода и резервном оборудовании и потенциальной необходимости в них;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выбора технологии транспортирования продукции на основе сравнительного анализа (экономического, технического, экологического) других существующих технологий;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выбранного количества и качества основного и вспомогательного оборудования, в том числе задвижек, его технических характеристик, а также методов управления оборудованием;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числе рабочих мест и их оснащенности, включая численность аварийно-вспомогательных бригад и водителей специального транспорта;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расходе топлива, электроэнергии, воды и других материалов на технологические нужды;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управления технологическим процессом (при наличии технологического процесса);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диагностики состояния трубопровода;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защите трубопровода от снижения (увеличения) температуры продукта выше (ниже) допустимой;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вида, состава и объема отходов, подлежащих утилизации и захоронению;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классификации токсичности отходов, местах и способах их захоронения в соответствии с установленными техническими условиями;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снижения уровня токсичных выбросов, сбросов, перечень мер по предотвращению аварийных выбросов (сбросов);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возможных аварийных ситуаций;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опасных участках на трассе трубопровода и обоснование выбора размера защитных зон;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проектных и организационных мероприятий по ликвидации последствий аварий, в том числе план по предупреждению и ликвидации аварийных разливов нефти и нефтепродуктов </w:t>
      </w:r>
      <w:r>
        <w:rPr>
          <w:rFonts w:ascii="Calibri" w:hAnsi="Calibri" w:cs="Calibri"/>
        </w:rPr>
        <w:lastRenderedPageBreak/>
        <w:t>(при необходимости);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проектных решений по прохождению трассы трубопровода (переход водных преград, болот, пересечение транспортных коммуникаций, прокладка трубопровода в горной местности и по территориям, подверженным воздействию опасных геологических процессов);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безопасного расстояния от оси магистрального трубопровода до населенных пунктов, инженерных сооружений (мостов, дорог), а также при параллельном прохождении магистрального трубопровода с указанными объектами и аналогичными по функциональному назначению трубопроводами;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надежности и устойчивости трубопровода и отдельных его элементов;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ведения о нагрузках и воздействиях на трубопровод;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принятых расчетных сочетаниях нагрузок;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принятых для расчета коэффициентах надежности по материалу, по назначению трубопровода, по нагрузке, по грунту и другим параметрам;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физические характеристики стали труб, принятые для расчета;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требований к габаритным размерам труб, допустимым отклонениям наружного диаметра, овальности, кривизны, расчетные данные, подтверждающие прочность и устойчивость трубопровода;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пространственной жесткости конструкций (во время транспортировки, монтажа (строительства) и эксплуатации);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и обоснование классов и марок бетона и стали, применяемых при строительстве;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конструктивных решений по укреплению оснований и усилению конструкций при прокладке трубопроводов по трассе с крутизной склонов более 15 градусов;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глубины заложения трубопровода на отдельных участках;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конструктивных решений при прокладке трубопровода по обводненным участкам, на участках болот, участках, где наблюдаются осыпи, оползни, участках, подверженных эрозии, при пересечении крутых склонов, промоин, а также при переходе малых и средних рек;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принципиальных конструктивных решений балансировки трубы трубопровода с применением утяжелителей охватывающего типа (вес комплекта, шаг установки и другие параметры);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выбранных мест установки сигнальных знаков на берегах водоемов, лесосплавных рек и других водных объектов;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801"/>
      <w:bookmarkEnd w:id="44"/>
      <w:r>
        <w:rPr>
          <w:rFonts w:ascii="Calibri" w:hAnsi="Calibri" w:cs="Calibri"/>
        </w:rPr>
        <w:t>у) схему линейного объекта с обозначением мест установки технологического оборудования (при наличии);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ф) чертежи конструктивных решений несущих конструкций и отдельных элементов опор, описанных в пояснительной записке;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х) чертежи основных элементов искусственных сооружений, конструкций;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5" w:name="Par804"/>
      <w:bookmarkEnd w:id="45"/>
      <w:r>
        <w:rPr>
          <w:rFonts w:ascii="Calibri" w:hAnsi="Calibri" w:cs="Calibri"/>
        </w:rPr>
        <w:t>ц) схемы крепления элементов конструкций;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ч) для автомобильных дорог - схемы и чертежи, указанные в </w:t>
      </w:r>
      <w:hyperlink w:anchor="Par801" w:history="1">
        <w:r>
          <w:rPr>
            <w:rFonts w:ascii="Calibri" w:hAnsi="Calibri" w:cs="Calibri"/>
            <w:color w:val="0000FF"/>
          </w:rPr>
          <w:t>подпунктах "у"</w:t>
        </w:r>
      </w:hyperlink>
      <w:r>
        <w:rPr>
          <w:rFonts w:ascii="Calibri" w:hAnsi="Calibri" w:cs="Calibri"/>
        </w:rPr>
        <w:t xml:space="preserve"> - </w:t>
      </w:r>
      <w:hyperlink w:anchor="Par804" w:history="1">
        <w:r>
          <w:rPr>
            <w:rFonts w:ascii="Calibri" w:hAnsi="Calibri" w:cs="Calibri"/>
            <w:color w:val="0000FF"/>
          </w:rPr>
          <w:t>"ц"</w:t>
        </w:r>
      </w:hyperlink>
      <w:r>
        <w:rPr>
          <w:rFonts w:ascii="Calibri" w:hAnsi="Calibri" w:cs="Calibri"/>
        </w:rPr>
        <w:t xml:space="preserve"> настоящего пункта, а также: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чертежи характерных профилей насыпи и выемок, конструкций дорожных одежд;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чертежи индивидуальных профилей земляного полотна;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ш) для железных дорог - схемы и чертежи, указанные в </w:t>
      </w:r>
      <w:hyperlink w:anchor="Par801" w:history="1">
        <w:r>
          <w:rPr>
            <w:rFonts w:ascii="Calibri" w:hAnsi="Calibri" w:cs="Calibri"/>
            <w:color w:val="0000FF"/>
          </w:rPr>
          <w:t>подпунктах "у"</w:t>
        </w:r>
      </w:hyperlink>
      <w:r>
        <w:rPr>
          <w:rFonts w:ascii="Calibri" w:hAnsi="Calibri" w:cs="Calibri"/>
        </w:rPr>
        <w:t xml:space="preserve"> - </w:t>
      </w:r>
      <w:hyperlink w:anchor="Par804" w:history="1">
        <w:r>
          <w:rPr>
            <w:rFonts w:ascii="Calibri" w:hAnsi="Calibri" w:cs="Calibri"/>
            <w:color w:val="0000FF"/>
          </w:rPr>
          <w:t>"ц"</w:t>
        </w:r>
      </w:hyperlink>
      <w:r>
        <w:rPr>
          <w:rFonts w:ascii="Calibri" w:hAnsi="Calibri" w:cs="Calibri"/>
        </w:rPr>
        <w:t xml:space="preserve"> настоящего пункта, а также: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чертежи характерных профилей насыпи и выемок, верхнего строения пути;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чертежи индивидуальных профилей земляного полотна;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диаграмму грузопотока (при необходимости);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планы узлов, станций и других раздельных пунктов с указанием объектов капитального строительства, сооружений и обустройств железнодорожной инфраструктуры;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ш(1)) для метрополитена - документы и сведения, указанные в </w:t>
      </w:r>
      <w:hyperlink w:anchor="Par801" w:history="1">
        <w:r>
          <w:rPr>
            <w:rFonts w:ascii="Calibri" w:hAnsi="Calibri" w:cs="Calibri"/>
            <w:color w:val="0000FF"/>
          </w:rPr>
          <w:t>подпунктах "у"</w:t>
        </w:r>
      </w:hyperlink>
      <w:r>
        <w:rPr>
          <w:rFonts w:ascii="Calibri" w:hAnsi="Calibri" w:cs="Calibri"/>
        </w:rPr>
        <w:t xml:space="preserve"> - </w:t>
      </w:r>
      <w:hyperlink w:anchor="Par804" w:history="1">
        <w:r>
          <w:rPr>
            <w:rFonts w:ascii="Calibri" w:hAnsi="Calibri" w:cs="Calibri"/>
            <w:color w:val="0000FF"/>
          </w:rPr>
          <w:t>"ц"</w:t>
        </w:r>
      </w:hyperlink>
      <w:r>
        <w:rPr>
          <w:rFonts w:ascii="Calibri" w:hAnsi="Calibri" w:cs="Calibri"/>
        </w:rPr>
        <w:t xml:space="preserve"> настоящего пункта, а также: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применительно к системе электроснабжения: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принципиальные схемы электроснабжения </w:t>
      </w:r>
      <w:proofErr w:type="spellStart"/>
      <w:r>
        <w:rPr>
          <w:rFonts w:ascii="Calibri" w:hAnsi="Calibri" w:cs="Calibri"/>
        </w:rPr>
        <w:t>электроприемников</w:t>
      </w:r>
      <w:proofErr w:type="spellEnd"/>
      <w:r>
        <w:rPr>
          <w:rFonts w:ascii="Calibri" w:hAnsi="Calibri" w:cs="Calibri"/>
        </w:rPr>
        <w:t xml:space="preserve"> от основного, дополнительного и резервного источников электроснабжения;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принципиальная схема сети освещения, в том числе промышленной площадки и транспортных коммуникаций;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принципиальная схема сети аварийного освещения;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заземлений (</w:t>
      </w:r>
      <w:proofErr w:type="spellStart"/>
      <w:r>
        <w:rPr>
          <w:rFonts w:ascii="Calibri" w:hAnsi="Calibri" w:cs="Calibri"/>
        </w:rPr>
        <w:t>занулений</w:t>
      </w:r>
      <w:proofErr w:type="spellEnd"/>
      <w:r>
        <w:rPr>
          <w:rFonts w:ascii="Calibri" w:hAnsi="Calibri" w:cs="Calibri"/>
        </w:rPr>
        <w:t xml:space="preserve">) и </w:t>
      </w:r>
      <w:proofErr w:type="spellStart"/>
      <w:r>
        <w:rPr>
          <w:rFonts w:ascii="Calibri" w:hAnsi="Calibri" w:cs="Calibri"/>
        </w:rPr>
        <w:t>молниезащиты</w:t>
      </w:r>
      <w:proofErr w:type="spellEnd"/>
      <w:r>
        <w:rPr>
          <w:rFonts w:ascii="Calibri" w:hAnsi="Calibri" w:cs="Calibri"/>
        </w:rPr>
        <w:t>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 сетей электроснабжения;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схема размещения электрооборудования;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применительно к системе водоснабжения: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принципиальные схемы систем водоснабжения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 сетей водоснабжения;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применительно к системе водоотведения: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принципиальные схемы систем канализации и водоотведения объекта капитального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принципиальные схемы прокладки наружных сетей водоотведения, ливнестоков и дренажных вод;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 сетей водоотведения;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применительно к системам отопления, вентиляции и кондиционирования воздуха, тепловых сетей: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принципиальные схемы систем отопления, вентиляции и кондиционирования воздуха;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схема паропроводов (при наличии);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схема холодоснабжения (при наличии);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 сетей теплоснабжения;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применительно к системам автоматики и телемеханики движения поездов: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схема распределения допустимых скоростных режимов движения поездов на путевых участках;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маршрутов на станциях с путевым развитием;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схема расположения оборудования и кабельный план;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чертежи основных технических решений линий или участков в устройствах автоматики и телемеханики движения поездов;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схема размещения оборудования в аппаратных автоматики и телемеханики движения поездов;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применительно к системам сетей связи и электрочасов: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скелетные схемы сетей сре</w:t>
      </w:r>
      <w:proofErr w:type="gramStart"/>
      <w:r>
        <w:rPr>
          <w:rFonts w:ascii="Calibri" w:hAnsi="Calibri" w:cs="Calibri"/>
        </w:rPr>
        <w:t>дств св</w:t>
      </w:r>
      <w:proofErr w:type="gramEnd"/>
      <w:r>
        <w:rPr>
          <w:rFonts w:ascii="Calibri" w:hAnsi="Calibri" w:cs="Calibri"/>
        </w:rPr>
        <w:t>язи, локальных вычислительных сетей (при наличии) и иных слаботочных сетей;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схема размещения оконечного оборудования, иных технических, радиоэлектронных средств и высокочастотных устройств (при наличии);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схема комплексных магистральных сетей;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применительно к конструкции путей и контактного рельса: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чертежи принятых конструкций верхнего строения пути и контактного рельса;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поперечные профили земляного полотна и план водоотводных устройств на открытом наземном участке линии (с указанием площадок для складирования снега, сбрасываемого с путей);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применительно к системе автоматической охранной сигнализации и контроля доступа, а также системе антитеррористической защиты, технологическим решениям резервных источников электроснабжения объектов метрополитена: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скелетные схемы сетей охранной сигнализации и управления контролем доступа на объект метрополитена;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размещения оконечного оборудования, иных технических, радиоэлектронных средств и высокочастотных устройств (при наличии);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"ш(1)"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6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07.12.2010 N 1006)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щ) для сетей связи - схемы и чертежи, указанные в </w:t>
      </w:r>
      <w:hyperlink w:anchor="Par801" w:history="1">
        <w:r>
          <w:rPr>
            <w:rFonts w:ascii="Calibri" w:hAnsi="Calibri" w:cs="Calibri"/>
            <w:color w:val="0000FF"/>
          </w:rPr>
          <w:t>подпунктах "у"</w:t>
        </w:r>
      </w:hyperlink>
      <w:r>
        <w:rPr>
          <w:rFonts w:ascii="Calibri" w:hAnsi="Calibri" w:cs="Calibri"/>
        </w:rPr>
        <w:t xml:space="preserve"> - </w:t>
      </w:r>
      <w:hyperlink w:anchor="Par804" w:history="1">
        <w:r>
          <w:rPr>
            <w:rFonts w:ascii="Calibri" w:hAnsi="Calibri" w:cs="Calibri"/>
            <w:color w:val="0000FF"/>
          </w:rPr>
          <w:t>"ц"</w:t>
        </w:r>
      </w:hyperlink>
      <w:r>
        <w:rPr>
          <w:rFonts w:ascii="Calibri" w:hAnsi="Calibri" w:cs="Calibri"/>
        </w:rPr>
        <w:t xml:space="preserve"> настоящего пункта, а также: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схемы устройства кабельных переходов через железные и автомобильные (шоссейные, </w:t>
      </w:r>
      <w:r>
        <w:rPr>
          <w:rFonts w:ascii="Calibri" w:hAnsi="Calibri" w:cs="Calibri"/>
        </w:rPr>
        <w:lastRenderedPageBreak/>
        <w:t>грунтовые) дороги, а также через водные преграды;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крепления опор и мачт оттяжками;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узлов перехода с подземной линии на воздушную линию;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расстановки оборудования связи на линейном объекте;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тактовой сетевой синхронизации, увязанные со схемой тактовой сетевой синхронизации сети общего пользования, - для сетей связи, присоединяемых к сети связи общего пользования и использующих цифровую технику коммутации и передачи информации;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э) для магистральных трубопроводов - схемы и чертежи, указанные в </w:t>
      </w:r>
      <w:hyperlink w:anchor="Par801" w:history="1">
        <w:r>
          <w:rPr>
            <w:rFonts w:ascii="Calibri" w:hAnsi="Calibri" w:cs="Calibri"/>
            <w:color w:val="0000FF"/>
          </w:rPr>
          <w:t>подпунктах "у"</w:t>
        </w:r>
      </w:hyperlink>
      <w:r>
        <w:rPr>
          <w:rFonts w:ascii="Calibri" w:hAnsi="Calibri" w:cs="Calibri"/>
        </w:rPr>
        <w:t xml:space="preserve"> - </w:t>
      </w:r>
      <w:hyperlink w:anchor="Par804" w:history="1">
        <w:r>
          <w:rPr>
            <w:rFonts w:ascii="Calibri" w:hAnsi="Calibri" w:cs="Calibri"/>
            <w:color w:val="0000FF"/>
          </w:rPr>
          <w:t>"ц"</w:t>
        </w:r>
      </w:hyperlink>
      <w:r>
        <w:rPr>
          <w:rFonts w:ascii="Calibri" w:hAnsi="Calibri" w:cs="Calibri"/>
        </w:rPr>
        <w:t xml:space="preserve"> настоящего пункта, а также: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расстановки основного и вспомогательного оборудования;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трассы с указанием мест установки задвижек, узлов пуска и приема шаровых разделителей (очистителей);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управления технологическими процессами и их контроля;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сочетания нагрузок;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принципиальные схемы автоматизированной системы управления технологическими процессами на линейном объекте.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Раздел 4 "Здания, строения и сооружения, входящие в инфраструктуру линейного объекта" должен содержать: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строительстве новых, реконструкции существующих объектов капитального строительства производственного и непроизводственного назначения, обеспечивающих функционирование линейного объекта;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перечень зданий, строений и сооружений, проектируемых в составе линейного объекта, с указанием их характеристик;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сведения о проектной документации, применяемой при проектировании зданий и сооружений, проектируемых в составе линейного объекта, в том числе о документации повторного применения. </w:t>
      </w:r>
      <w:proofErr w:type="gramStart"/>
      <w:r>
        <w:rPr>
          <w:rFonts w:ascii="Calibri" w:hAnsi="Calibri" w:cs="Calibri"/>
        </w:rPr>
        <w:t xml:space="preserve">Проектная документация в отношении строительства таких объектов разрабатывается в соответствии с </w:t>
      </w:r>
      <w:hyperlink w:anchor="Par100" w:history="1">
        <w:r>
          <w:rPr>
            <w:rFonts w:ascii="Calibri" w:hAnsi="Calibri" w:cs="Calibri"/>
            <w:color w:val="0000FF"/>
          </w:rPr>
          <w:t>пунктами 10</w:t>
        </w:r>
      </w:hyperlink>
      <w:r>
        <w:rPr>
          <w:rFonts w:ascii="Calibri" w:hAnsi="Calibri" w:cs="Calibri"/>
        </w:rPr>
        <w:t xml:space="preserve"> - </w:t>
      </w:r>
      <w:hyperlink w:anchor="Par564" w:history="1">
        <w:r>
          <w:rPr>
            <w:rFonts w:ascii="Calibri" w:hAnsi="Calibri" w:cs="Calibri"/>
            <w:color w:val="0000FF"/>
          </w:rPr>
          <w:t>32</w:t>
        </w:r>
      </w:hyperlink>
      <w:r>
        <w:rPr>
          <w:rFonts w:ascii="Calibri" w:hAnsi="Calibri" w:cs="Calibri"/>
        </w:rPr>
        <w:t xml:space="preserve"> настоящего Положения, а в отношении подземных объектов метрополитена - в соответствии с </w:t>
      </w:r>
      <w:hyperlink w:anchor="Par165" w:history="1">
        <w:r>
          <w:rPr>
            <w:rFonts w:ascii="Calibri" w:hAnsi="Calibri" w:cs="Calibri"/>
            <w:color w:val="0000FF"/>
          </w:rPr>
          <w:t>пунктом 13</w:t>
        </w:r>
      </w:hyperlink>
      <w:r>
        <w:rPr>
          <w:rFonts w:ascii="Calibri" w:hAnsi="Calibri" w:cs="Calibri"/>
        </w:rPr>
        <w:t xml:space="preserve">, </w:t>
      </w:r>
      <w:hyperlink w:anchor="Par192" w:history="1">
        <w:r>
          <w:rPr>
            <w:rFonts w:ascii="Calibri" w:hAnsi="Calibri" w:cs="Calibri"/>
            <w:color w:val="0000FF"/>
          </w:rPr>
          <w:t>подпунктами "д"</w:t>
        </w:r>
      </w:hyperlink>
      <w:r>
        <w:rPr>
          <w:rFonts w:ascii="Calibri" w:hAnsi="Calibri" w:cs="Calibri"/>
        </w:rPr>
        <w:t xml:space="preserve"> - </w:t>
      </w:r>
      <w:hyperlink w:anchor="Par218" w:history="1">
        <w:r>
          <w:rPr>
            <w:rFonts w:ascii="Calibri" w:hAnsi="Calibri" w:cs="Calibri"/>
            <w:color w:val="0000FF"/>
          </w:rPr>
          <w:t>"х" пункта 14</w:t>
        </w:r>
      </w:hyperlink>
      <w:r>
        <w:rPr>
          <w:rFonts w:ascii="Calibri" w:hAnsi="Calibri" w:cs="Calibri"/>
        </w:rPr>
        <w:t xml:space="preserve">, </w:t>
      </w:r>
      <w:hyperlink w:anchor="Par220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- </w:t>
      </w:r>
      <w:hyperlink w:anchor="Par223" w:history="1">
        <w:r>
          <w:rPr>
            <w:rFonts w:ascii="Calibri" w:hAnsi="Calibri" w:cs="Calibri"/>
            <w:color w:val="0000FF"/>
          </w:rPr>
          <w:t>"г"</w:t>
        </w:r>
      </w:hyperlink>
      <w:r>
        <w:rPr>
          <w:rFonts w:ascii="Calibri" w:hAnsi="Calibri" w:cs="Calibri"/>
        </w:rPr>
        <w:t xml:space="preserve">, </w:t>
      </w:r>
      <w:hyperlink w:anchor="Par226" w:history="1">
        <w:r>
          <w:rPr>
            <w:rFonts w:ascii="Calibri" w:hAnsi="Calibri" w:cs="Calibri"/>
            <w:color w:val="0000FF"/>
          </w:rPr>
          <w:t>"ж" пункта 15</w:t>
        </w:r>
      </w:hyperlink>
      <w:r>
        <w:rPr>
          <w:rFonts w:ascii="Calibri" w:hAnsi="Calibri" w:cs="Calibri"/>
        </w:rPr>
        <w:t xml:space="preserve"> и </w:t>
      </w:r>
      <w:hyperlink w:anchor="Par227" w:history="1">
        <w:r>
          <w:rPr>
            <w:rFonts w:ascii="Calibri" w:hAnsi="Calibri" w:cs="Calibri"/>
            <w:color w:val="0000FF"/>
          </w:rPr>
          <w:t>пунктами 16</w:t>
        </w:r>
      </w:hyperlink>
      <w:r>
        <w:rPr>
          <w:rFonts w:ascii="Calibri" w:hAnsi="Calibri" w:cs="Calibri"/>
        </w:rPr>
        <w:t xml:space="preserve"> - </w:t>
      </w:r>
      <w:hyperlink w:anchor="Par299" w:history="1">
        <w:r>
          <w:rPr>
            <w:rFonts w:ascii="Calibri" w:hAnsi="Calibri" w:cs="Calibri"/>
            <w:color w:val="0000FF"/>
          </w:rPr>
          <w:t>19</w:t>
        </w:r>
      </w:hyperlink>
      <w:r>
        <w:rPr>
          <w:rFonts w:ascii="Calibri" w:hAnsi="Calibri" w:cs="Calibri"/>
        </w:rPr>
        <w:t xml:space="preserve">, </w:t>
      </w:r>
      <w:hyperlink w:anchor="Par376" w:history="1">
        <w:r>
          <w:rPr>
            <w:rFonts w:ascii="Calibri" w:hAnsi="Calibri" w:cs="Calibri"/>
            <w:color w:val="0000FF"/>
          </w:rPr>
          <w:t>22</w:t>
        </w:r>
      </w:hyperlink>
      <w:r>
        <w:rPr>
          <w:rFonts w:ascii="Calibri" w:hAnsi="Calibri" w:cs="Calibri"/>
        </w:rPr>
        <w:t xml:space="preserve">, </w:t>
      </w:r>
      <w:hyperlink w:anchor="Par509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 настоящего Положения;</w:t>
      </w:r>
      <w:proofErr w:type="gramEnd"/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07.12.2010 N 1006)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схемы линейного объекта с обозначением мест расположения зданий, строений и сооружений, проектируемых в составе линейного объекта и обеспечивающих его функционирование.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6" w:name="Par874"/>
      <w:bookmarkEnd w:id="46"/>
      <w:r>
        <w:rPr>
          <w:rFonts w:ascii="Calibri" w:hAnsi="Calibri" w:cs="Calibri"/>
        </w:rPr>
        <w:t>38. Раздел 5 "Проект организации строительства" должен содержать: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характеристику трассы линейного объекта, района его строительства, описание полосы отвода и мест расположения на трассе зданий, строений и сооружений, проектируемых в составе линейного объекта и обеспечивающих его функционирование;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сведения о размерах земельных участков, временно отводимых на период строительства для обеспечения размещения строительных механизмов, хранения отвала и резерва грунта, в том числе растительного, устройства объездов, перекладки коммуникаций, площадок складирования материалов и изделий, полигонов сборки конструкций, карьеров для добычи инертных материалов. Указанные сведения не включаются в проектную документацию для строительства подземных линий и объектов метрополитена;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07.12.2010 N 1006)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сведения о местах размещения баз материально-технического обеспечения, </w:t>
      </w:r>
      <w:r>
        <w:rPr>
          <w:rFonts w:ascii="Calibri" w:hAnsi="Calibri" w:cs="Calibri"/>
        </w:rPr>
        <w:lastRenderedPageBreak/>
        <w:t>производственных организаций и объектов энергетического обеспечения, обслуживающих строительство на отдельных участках трассы, а также о местах проживания персонала, участвующего в строительстве, и размещения пунктов социально-бытового обслуживания (при необходимости);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07.12.2010 N 1006)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описание транспортной схемы (схем) доставки материально-технических ресурсов с указанием мест расположения станций и пристаней разгрузки, промежуточных складов и временных подъездных дорог, в том числе временной дороги вдоль линейного объекта;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д) обоснование потребности в основных строительных машинах, механизмах, транспортных средствах, электрической энергии, паре, воде, кислороде, ацетилене, сжатом воздухе, взрывчатых веществах (при необходимости), а также во временных зданиях и сооружениях;</w:t>
      </w:r>
      <w:proofErr w:type="gramEnd"/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перечень специальных вспомогательных сооружений, стендов, установок, приспособлений и устройств, требующих разработки рабочих чертежей для их строительства (при необходимости);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сведения об объемах и трудоемкости основных строительных и монтажных работ по участкам трассы;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обоснование организационно-технологической схемы, определяющей оптимальную последовательность сооружения линейного объекта;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перечень основных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указание мест обхода или преодоления специальными средствами естественных препятствий и преград, переправ на водных объектах;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описание технических решений по возможному использованию отдельных участков проектируемого линейного объекта для ну</w:t>
      </w:r>
      <w:proofErr w:type="gramStart"/>
      <w:r>
        <w:rPr>
          <w:rFonts w:ascii="Calibri" w:hAnsi="Calibri" w:cs="Calibri"/>
        </w:rPr>
        <w:t>жд стр</w:t>
      </w:r>
      <w:proofErr w:type="gramEnd"/>
      <w:r>
        <w:rPr>
          <w:rFonts w:ascii="Calibri" w:hAnsi="Calibri" w:cs="Calibri"/>
        </w:rPr>
        <w:t>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перечень мероприятий по предотвращению в ходе строительства опасных инженерно-геологических и техногенных явлений, иных опасных природных процессов;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перечень мероприятий по обеспечению на линейном объекте безопасного движения в период его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обоснование потребности строительства в кадрах, жилье и социально-бытовом обслуживании персонала, участвующего в строительстве;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обоснование принятой продолжительности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описание проектных решений и перечень мероприятий, обеспечивающих сохранение окружающей среды в период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>(1)) описание проектных решений и перечень мероприятий промышленной безопасности для подземных объектов метрополитена, включающие: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оценку инженерно-геологических условий строительства подземного сооружения, указание возможных геологических аномалий в зоне строительства, меры по безаварийному ведению работ при строительстве подземного сооружения, соответствие границ ведения строительных работ горноотводному акту;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опасных производственных объектов (химические заводы, бензозаправочные станции, склады огнеопасных материалов и другие объекты), располагающихся вдоль трассы или в зоне строительства;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зданий, сооружений и инженерных коммуникаций, попадающих в зону возможных деформаций, оценку мер по предупреждению деформаций и разрушений существующих зданий, сооружений и коммуникаций;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о степени опасного или безопасного воздействия на окружающую среду района, сохранность существующих зданий, сооружений и коммуникаций, проявляющегося в ходе основных технологических процессов в период строительства в виде шума, вибрации, выбросов вредных веществ, понижения уровня грунтовых вод, </w:t>
      </w:r>
      <w:proofErr w:type="spellStart"/>
      <w:r>
        <w:rPr>
          <w:rFonts w:ascii="Calibri" w:hAnsi="Calibri" w:cs="Calibri"/>
        </w:rPr>
        <w:t>барражного</w:t>
      </w:r>
      <w:proofErr w:type="spellEnd"/>
      <w:r>
        <w:rPr>
          <w:rFonts w:ascii="Calibri" w:hAnsi="Calibri" w:cs="Calibri"/>
        </w:rPr>
        <w:t xml:space="preserve"> эффекта, загрязнения грунтовых вод, карстовых и оползневых явлений;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расчеты на прочность и устойчивость временных ограждающих несущих конструкций и обделок, расчет постоянных конструкций на различные комбинации нагрузок при монтаже;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оценку применяемых технологических процессов при строительстве подземного сооружения с указанием основных мер по обеспечению безопасности и возможных аварийных ситуаций с мерами по их ликвидации;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обеспечению пожарной безопасности в процессе производства строительно-монтажных работ;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основные положения по </w:t>
      </w:r>
      <w:proofErr w:type="spellStart"/>
      <w:r>
        <w:rPr>
          <w:rFonts w:ascii="Calibri" w:hAnsi="Calibri" w:cs="Calibri"/>
        </w:rPr>
        <w:t>энергобезопасности</w:t>
      </w:r>
      <w:proofErr w:type="spellEnd"/>
      <w:r>
        <w:rPr>
          <w:rFonts w:ascii="Calibri" w:hAnsi="Calibri" w:cs="Calibri"/>
        </w:rPr>
        <w:t xml:space="preserve"> (бесперебойное обеспечение электроэнергией, сжатым воздухом, связью), описание и разработку мер по предупреждению </w:t>
      </w:r>
      <w:proofErr w:type="spellStart"/>
      <w:r>
        <w:rPr>
          <w:rFonts w:ascii="Calibri" w:hAnsi="Calibri" w:cs="Calibri"/>
        </w:rPr>
        <w:t>электротравматизма</w:t>
      </w:r>
      <w:proofErr w:type="spellEnd"/>
      <w:r>
        <w:rPr>
          <w:rFonts w:ascii="Calibri" w:hAnsi="Calibri" w:cs="Calibri"/>
        </w:rPr>
        <w:t xml:space="preserve"> и используемых для этого технических средств;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схемы и режима проветривания горных выработок на период их проходки, решения по обогреву или охлаждению подаваемого в выработки воздуха, схемы транспорта, расчеты;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мер по борьбе с пылью, газами, внезапными выбросами пород, горными ударами, вывалами, прорывами вод и плывунов;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схемы водоотлива при проходке стволов, выработок и котлованов, решения по отводу и очистке шахтных вод;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мер по предупреждению и локализации воздействия буровзрывных работ на существующие сооружения и коммуникации с указанием предлагаемых мер безопасности;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системы наблюдения за деформациями;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применяемом оборудовании и механизмах;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>. "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(1)" введен </w:t>
      </w:r>
      <w:hyperlink r:id="rId6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07.12.2010 N 1006)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с) ситуационный план (карту-схему) района с указанием плана трассы и пунктов ее начала и окончания, а также с нанесением транспортной сети вдоль трассы и указанием мест расположения организаций материально-технического обеспечения строительства, населенных пунктов, перегрузочных станций, речных и морских портов (причалов), постоянных и временных автомобильных и железных дорог и других путей для транспортирования оборудования, конструкций, материалов и изделий, с указанием линий</w:t>
      </w:r>
      <w:proofErr w:type="gramEnd"/>
      <w:r>
        <w:rPr>
          <w:rFonts w:ascii="Calibri" w:hAnsi="Calibri" w:cs="Calibri"/>
        </w:rPr>
        <w:t xml:space="preserve"> связи и линий электропередачи, используемых в период строительства и эксплуатации линейного объекта;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т) план полосы отвода с указанием существующих в полосе отвода, возводимых и подлежащих сносу зданий, строений и сооружений, включая служебные и технические здания, населенных пунктов и отдельных зданий на перегонах (вдоль трассы линейного объекта), а также нанесением границ участков вырубки леса, земельных участков, временно отводимых на период строительства, и указанием площадок складирования материалов и изделий, полигонов сборки конструкций;</w:t>
      </w:r>
      <w:proofErr w:type="gramEnd"/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организационно-технологические схемы, отражающие оптимальную последовательность возведения линейного объекта с указанием технологической последовательности работ.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39. </w:t>
      </w:r>
      <w:proofErr w:type="gramStart"/>
      <w:r>
        <w:rPr>
          <w:rFonts w:ascii="Calibri" w:hAnsi="Calibri" w:cs="Calibri"/>
        </w:rPr>
        <w:t xml:space="preserve">Раздел 6 "Проект организации работ по сносу (демонтажу) линейного объекта", включаемый в состав проектной документации при необходимости сноса (демонтажа) линейного объекта или части линейного объекта, должен содержать документы и сведения, указанные в </w:t>
      </w:r>
      <w:hyperlink w:anchor="Par438" w:history="1">
        <w:r>
          <w:rPr>
            <w:rFonts w:ascii="Calibri" w:hAnsi="Calibri" w:cs="Calibri"/>
            <w:color w:val="0000FF"/>
          </w:rPr>
          <w:t>пункте 24</w:t>
        </w:r>
      </w:hyperlink>
      <w:r>
        <w:rPr>
          <w:rFonts w:ascii="Calibri" w:hAnsi="Calibri" w:cs="Calibri"/>
        </w:rPr>
        <w:t xml:space="preserve"> настоящего Положения, и, кроме того, в текстовой части перечень проектных решений по устройству временных инженерных сетей на период строительства линейного объекта.</w:t>
      </w:r>
      <w:proofErr w:type="gramEnd"/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Раздел 7 "Мероприятия по охране окружающей среды" должен содержать: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результаты оценки воздействия на окружающую среду;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линейного объекта, включающий: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охране атмосферного воздуха;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мероприятия по охране и рациональному использованию земельных ресурсов и почвенного </w:t>
      </w:r>
      <w:r>
        <w:rPr>
          <w:rFonts w:ascii="Calibri" w:hAnsi="Calibri" w:cs="Calibri"/>
        </w:rPr>
        <w:lastRenderedPageBreak/>
        <w:t>покрова;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рациональному использованию и охране вод и водных биоресурсов на пересекаемых линейным объектом реках и иных водных объектах;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рациональному использованию общераспространенных полезных ископаемых, используемых при строительстве;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сбору, использованию, обезвреживанию, транспортировке и размещению опасных отходов;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охране недр и континентального шельфа Российской Федерации;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охране растительного и животного мира, в том числе: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сохранению среды обитания животных, путей их миграции, доступа в нерестилища рыб;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местах хранения отвалов растительного грунта, а также местонахождении карьеров, резервов грунта, кавальеров;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программу производственного экологического контроля (мониторинга) за характером изменения всех компонентов экосистемы при строительстве и эксплуатации линейного объекта, а также при авариях на его отдельных участках;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программу специальных наблюдений за линейным объектом на участках, подверженных опасным природным воздействиям;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конструктивные решения и защитные устройства, предотвращающие попадание животных на территорию электрических подстанций, иных зданий и сооружений линейного объекта, а также под транспортные средства и в работающие механизмы;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перечень и расчет затрат на реализацию природоохранных мероприятий и компенсационных выплат;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карту-схему с указанием размещения линейного объекта и границ зон с особыми условиями использования территории, мест обитаний животных и растений, занесенных в Красную книгу Российской Федерации и красные книги субъектов Российской Федерации;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карту-схему границ зон экологического риска и возможного загрязнения окружающей природной среды вследствие аварии на линейном объекте.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Раздел 8 "Мероприятия по обеспечению пожарной безопасности" должен содержать: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описание системы обеспечения пожарной безопасности линейного объекта и обеспечивающих его функционирование зданий, строений и сооружений, проектируемых в составе линейного объекта;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характеристику пожарной опасности технологических процессов, используемых на линейном объекте;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описание и обоснование проектных решений, обеспечивающих пожарную безопасность линейного объекта (противопожарное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объектов, пересечение с трассами других линейных объектов, устройство охранных зон);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г) описание проектных решений по размещению линейного объекта, в том числе зданий, строений и сооружений в его составе, обеспечивающих пожарную безопасность линейного объекта (противопожарное расстояние между зданиями, сооружениями, наружными установками, отдельно стоящими резервуарами с нефтью и нефтепродуктами, компрессорными и насосными станциями и др., проектные решения по наружному противопожарному водоснабжению, проезды и подъезды для пожарной техники);</w:t>
      </w:r>
      <w:proofErr w:type="gramEnd"/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описание и обоснование объемно-планировочных и конструктивных решений, степени огнестойкости и класса конструктивной пожарной опасности, предела огнестойкости и класса пожарной опасности строительных конструкций обеспечивающих функционирование линейного </w:t>
      </w:r>
      <w:r>
        <w:rPr>
          <w:rFonts w:ascii="Calibri" w:hAnsi="Calibri" w:cs="Calibri"/>
        </w:rPr>
        <w:lastRenderedPageBreak/>
        <w:t>объекта зданий, строений и сооружений, проектируемых и (или) находящихся в составе линейного объекта;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перечень мероприятий, обеспечивающих безопасность подразделений пожарной охраны при ликвидации пожара;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сведения о категории оборудования и наружных установок по критерию взрывопожарной и пожарной опасности;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перечень оборудования, подлежащего защите с применением автоматических установок пожаротушения и автоматической пожарной сигнализации;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и) описание и обоснование технических систем противопожарной защиты (автоматических систем пожаротушения, пожарной сигнализации, </w:t>
      </w:r>
      <w:hyperlink r:id="rId67" w:history="1">
        <w:r>
          <w:rPr>
            <w:rFonts w:ascii="Calibri" w:hAnsi="Calibri" w:cs="Calibri"/>
            <w:color w:val="0000FF"/>
          </w:rPr>
          <w:t>оповещения и управления</w:t>
        </w:r>
      </w:hyperlink>
      <w:r>
        <w:rPr>
          <w:rFonts w:ascii="Calibri" w:hAnsi="Calibri" w:cs="Calibri"/>
        </w:rPr>
        <w:t xml:space="preserve"> эвакуацией людей при пожаре, внутреннего противопожарного водопровода, </w:t>
      </w:r>
      <w:proofErr w:type="spellStart"/>
      <w:r>
        <w:rPr>
          <w:rFonts w:ascii="Calibri" w:hAnsi="Calibri" w:cs="Calibri"/>
        </w:rPr>
        <w:t>противодымной</w:t>
      </w:r>
      <w:proofErr w:type="spellEnd"/>
      <w:r>
        <w:rPr>
          <w:rFonts w:ascii="Calibri" w:hAnsi="Calibri" w:cs="Calibri"/>
        </w:rPr>
        <w:t xml:space="preserve"> защиты), описание размещения технических систем противопожарной защиты, систем их управления, а также способа взаимодействия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</w:t>
      </w:r>
      <w:proofErr w:type="gramEnd"/>
      <w:r>
        <w:rPr>
          <w:rFonts w:ascii="Calibri" w:hAnsi="Calibri" w:cs="Calibri"/>
        </w:rPr>
        <w:t xml:space="preserve"> развития, а также порядок работы технических систем (средств) для работы автоматических систем пожаротушения и пожарной техники (при наличии таких систем);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описание технических решений по противопожарной защите технологических узлов и систем;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описание организационно-технических мероприятий по обеспечению пожарной безопасности линейного объекта, обоснование необходимости создания пожарной охраны объекта, расчет ее необходимых сил и средств;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определение пожарных рисков угрозы жизни и здоровью людей, уничтожения имущества (расчет пожарных рисков не требуется 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безопасности);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графической части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н) схемы и планы, указанные в </w:t>
      </w:r>
      <w:hyperlink w:anchor="Par506" w:history="1">
        <w:r>
          <w:rPr>
            <w:rFonts w:ascii="Calibri" w:hAnsi="Calibri" w:cs="Calibri"/>
            <w:color w:val="0000FF"/>
          </w:rPr>
          <w:t>подпунктах "н"</w:t>
        </w:r>
      </w:hyperlink>
      <w:r>
        <w:rPr>
          <w:rFonts w:ascii="Calibri" w:hAnsi="Calibri" w:cs="Calibri"/>
        </w:rPr>
        <w:t xml:space="preserve"> и </w:t>
      </w:r>
      <w:hyperlink w:anchor="Par508" w:history="1">
        <w:r>
          <w:rPr>
            <w:rFonts w:ascii="Calibri" w:hAnsi="Calibri" w:cs="Calibri"/>
            <w:color w:val="0000FF"/>
          </w:rPr>
          <w:t>"п" пункта 26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7" w:name="Par963"/>
      <w:bookmarkEnd w:id="47"/>
      <w:r>
        <w:rPr>
          <w:rFonts w:ascii="Calibri" w:hAnsi="Calibri" w:cs="Calibri"/>
        </w:rPr>
        <w:t xml:space="preserve">42. Раздел 9 "Смета на строительство" и раздел 10 "Иная документация в случаях, предусмотренных федеральными законами" должны содержать документы, сведения и расчеты, указанные соответственно в </w:t>
      </w:r>
      <w:hyperlink w:anchor="Par537" w:history="1">
        <w:r>
          <w:rPr>
            <w:rFonts w:ascii="Calibri" w:hAnsi="Calibri" w:cs="Calibri"/>
            <w:color w:val="0000FF"/>
          </w:rPr>
          <w:t>пунктах 28</w:t>
        </w:r>
      </w:hyperlink>
      <w:r>
        <w:rPr>
          <w:rFonts w:ascii="Calibri" w:hAnsi="Calibri" w:cs="Calibri"/>
        </w:rPr>
        <w:t xml:space="preserve"> - </w:t>
      </w:r>
      <w:hyperlink w:anchor="Par549" w:history="1">
        <w:r>
          <w:rPr>
            <w:rFonts w:ascii="Calibri" w:hAnsi="Calibri" w:cs="Calibri"/>
            <w:color w:val="0000FF"/>
          </w:rPr>
          <w:t>31</w:t>
        </w:r>
      </w:hyperlink>
      <w:r>
        <w:rPr>
          <w:rFonts w:ascii="Calibri" w:hAnsi="Calibri" w:cs="Calibri"/>
        </w:rPr>
        <w:t xml:space="preserve"> и </w:t>
      </w:r>
      <w:hyperlink w:anchor="Par564" w:history="1">
        <w:r>
          <w:rPr>
            <w:rFonts w:ascii="Calibri" w:hAnsi="Calibri" w:cs="Calibri"/>
            <w:color w:val="0000FF"/>
          </w:rPr>
          <w:t>пункте 32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3F3E" w:rsidRDefault="00A93F3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37F3A" w:rsidRDefault="00237F3A"/>
    <w:sectPr w:rsidR="00237F3A" w:rsidSect="00906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3E"/>
    <w:rsid w:val="00237F3A"/>
    <w:rsid w:val="00A9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F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93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3F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93F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F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93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3F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93F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29A440494B002044C25FD2D672872ECAE4AE5BE14491B4F30069D62E0C83BE5AAB774E98BA6F314u2C7Q" TargetMode="External"/><Relationship Id="rId18" Type="http://schemas.openxmlformats.org/officeDocument/2006/relationships/hyperlink" Target="consultantplus://offline/ref=529A440494B002044C25FD2D672872ECAE4BE2B711401B4F30069D62E0C83BE5AAB774E98BA6F213u2C0Q" TargetMode="External"/><Relationship Id="rId26" Type="http://schemas.openxmlformats.org/officeDocument/2006/relationships/hyperlink" Target="consultantplus://offline/ref=529A440494B002044C25FD2D672872ECAE4DE1BF12451B4F30069D62E0C83BE5AAB774E98BA6F211u2C2Q" TargetMode="External"/><Relationship Id="rId39" Type="http://schemas.openxmlformats.org/officeDocument/2006/relationships/hyperlink" Target="consultantplus://offline/ref=529A440494B002044C25FD2D672872ECA644E2B1114A4645385F9160E7C764F2ADFE78E88BA6F3u1C0Q" TargetMode="External"/><Relationship Id="rId21" Type="http://schemas.openxmlformats.org/officeDocument/2006/relationships/hyperlink" Target="consultantplus://offline/ref=529A440494B002044C25FD2D672872ECAA45E4B4104A4645385F9160E7C764F2ADFE78E88BA6F1u1C6Q" TargetMode="External"/><Relationship Id="rId34" Type="http://schemas.openxmlformats.org/officeDocument/2006/relationships/hyperlink" Target="consultantplus://offline/ref=529A440494B002044C25FD2D672872ECAE4AE4B717461B4F30069D62E0C83BE5AAB774E98BA6F211u2C2Q" TargetMode="External"/><Relationship Id="rId42" Type="http://schemas.openxmlformats.org/officeDocument/2006/relationships/hyperlink" Target="consultantplus://offline/ref=529A440494B002044C25FD2D672872ECAE4AE4B717461B4F30069D62E0C83BE5AAB774E98BA6F211u2C2Q" TargetMode="External"/><Relationship Id="rId47" Type="http://schemas.openxmlformats.org/officeDocument/2006/relationships/hyperlink" Target="consultantplus://offline/ref=529A440494B002044C25FD2D672872ECAE4CE6B014491B4F30069D62E0C83BE5AAB774E98BA6F211u2C4Q" TargetMode="External"/><Relationship Id="rId50" Type="http://schemas.openxmlformats.org/officeDocument/2006/relationships/hyperlink" Target="consultantplus://offline/ref=529A440494B002044C25FD2D672872ECAE4CE6B014491B4F30069D62E0C83BE5AAB774E98BA6F212u2C3Q" TargetMode="External"/><Relationship Id="rId55" Type="http://schemas.openxmlformats.org/officeDocument/2006/relationships/hyperlink" Target="consultantplus://offline/ref=529A440494B002044C25FD2D672872ECAE4BEFB41F481B4F30069D62E0C83BE5AAB774E98BA6F311u2C1Q" TargetMode="External"/><Relationship Id="rId63" Type="http://schemas.openxmlformats.org/officeDocument/2006/relationships/hyperlink" Target="consultantplus://offline/ref=529A440494B002044C25FD2D672872ECAE4DE1BF12451B4F30069D62E0C83BE5AAB774E98BA6F316u2C7Q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529A440494B002044C25FD2D672872ECA644E2B1114A4645385F9160E7C764F2ADFE78E88BA6F2u1C5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29A440494B002044C25FD2D672872ECAE4AE4B717461B4F30069D62E0C83BE5AAB774E98BA6F211u2C2Q" TargetMode="External"/><Relationship Id="rId29" Type="http://schemas.openxmlformats.org/officeDocument/2006/relationships/hyperlink" Target="consultantplus://offline/ref=529A440494B002044C25FD2D672872ECAE4EE5B01F481B4F30069D62E0C83BE5AAB774E98BA6F210u2C7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9A440494B002044C25FD2D672872ECA648E4B2124A4645385F9160E7C764F2ADFE78E88BA6F2u1C5Q" TargetMode="External"/><Relationship Id="rId11" Type="http://schemas.openxmlformats.org/officeDocument/2006/relationships/hyperlink" Target="consultantplus://offline/ref=529A440494B002044C25FD2D672872ECAE4EE5B01F481B4F30069D62E0C83BE5AAB774E98BA6F210u2C7Q" TargetMode="External"/><Relationship Id="rId24" Type="http://schemas.openxmlformats.org/officeDocument/2006/relationships/hyperlink" Target="consultantplus://offline/ref=529A440494B002044C25FD2D672872ECA648E4B2124A4645385F9160E7C764F2ADFE78E88BA6F2u1C5Q" TargetMode="External"/><Relationship Id="rId32" Type="http://schemas.openxmlformats.org/officeDocument/2006/relationships/hyperlink" Target="consultantplus://offline/ref=529A440494B002044C25FD2D672872ECAE48E6B315411B4F30069D62E0C83BE5AAB774E98BA6F213u2C1Q" TargetMode="External"/><Relationship Id="rId37" Type="http://schemas.openxmlformats.org/officeDocument/2006/relationships/hyperlink" Target="consultantplus://offline/ref=529A440494B002044C25FD2D672872ECAE4DE7B11F421B4F30069D62E0uCC8Q" TargetMode="External"/><Relationship Id="rId40" Type="http://schemas.openxmlformats.org/officeDocument/2006/relationships/hyperlink" Target="consultantplus://offline/ref=529A440494B002044C25FD2D672872ECAE4DE1BF12451B4F30069D62E0C83BE5AAB774E98BA6F211u2C3Q" TargetMode="External"/><Relationship Id="rId45" Type="http://schemas.openxmlformats.org/officeDocument/2006/relationships/hyperlink" Target="consultantplus://offline/ref=529A440494B002044C25FD2D672872ECAE4DE1BF12451B4F30069D62E0C83BE5AAB774E98BA6F211u2C1Q" TargetMode="External"/><Relationship Id="rId53" Type="http://schemas.openxmlformats.org/officeDocument/2006/relationships/hyperlink" Target="consultantplus://offline/ref=529A440494B002044C25FD2D672872ECAE49E5B512461B4F30069D62E0C83BE5AAB774E98BA6F211u2C0Q" TargetMode="External"/><Relationship Id="rId58" Type="http://schemas.openxmlformats.org/officeDocument/2006/relationships/hyperlink" Target="consultantplus://offline/ref=529A440494B002044C25FD2D672872ECAE4AE5B313491B4F30069D62E0C83BE5AAB774E98BA6F211u2C4Q" TargetMode="External"/><Relationship Id="rId66" Type="http://schemas.openxmlformats.org/officeDocument/2006/relationships/hyperlink" Target="consultantplus://offline/ref=529A440494B002044C25FD2D672872ECAE4DE1BF12451B4F30069D62E0C83BE5AAB774E98BA6F316u2CBQ" TargetMode="External"/><Relationship Id="rId5" Type="http://schemas.openxmlformats.org/officeDocument/2006/relationships/hyperlink" Target="consultantplus://offline/ref=529A440494B002044C25FD2D672872ECAE4BEFB41F481B4F30069D62E0C83BE5AAB774E98BA6F311u2C1Q" TargetMode="External"/><Relationship Id="rId15" Type="http://schemas.openxmlformats.org/officeDocument/2006/relationships/hyperlink" Target="consultantplus://offline/ref=529A440494B002044C25FD2D672872ECAE4BE2B711401B4F30069D62E0C83BE5AAB774E98BA6F213u2C3Q" TargetMode="External"/><Relationship Id="rId23" Type="http://schemas.openxmlformats.org/officeDocument/2006/relationships/hyperlink" Target="consultantplus://offline/ref=529A440494B002044C25FD2D672872ECAE4BEFB41F481B4F30069D62E0C83BE5AAB774E98BA6F311u2C1Q" TargetMode="External"/><Relationship Id="rId28" Type="http://schemas.openxmlformats.org/officeDocument/2006/relationships/hyperlink" Target="consultantplus://offline/ref=529A440494B002044C25FD2D672872ECAE4EE7B113421B4F30069D62E0C83BE5AAB774E98BA6F210u2C7Q" TargetMode="External"/><Relationship Id="rId36" Type="http://schemas.openxmlformats.org/officeDocument/2006/relationships/hyperlink" Target="consultantplus://offline/ref=529A440494B002044C25FD2D672872ECAE4BE2B711401B4F30069D62E0C83BE5AAB774E98BA6F213u2C1Q" TargetMode="External"/><Relationship Id="rId49" Type="http://schemas.openxmlformats.org/officeDocument/2006/relationships/hyperlink" Target="consultantplus://offline/ref=529A440494B002044C25FD2D672872ECAE4CE6B014491B4F30069D62E0C83BE5AAB774E98BA6F211u2CBQ" TargetMode="External"/><Relationship Id="rId57" Type="http://schemas.openxmlformats.org/officeDocument/2006/relationships/hyperlink" Target="consultantplus://offline/ref=529A440494B002044C25FD2D672872ECAE4EE7B113421B4F30069D62E0C83BE5AAB774E98BA6F210u2C7Q" TargetMode="External"/><Relationship Id="rId61" Type="http://schemas.openxmlformats.org/officeDocument/2006/relationships/hyperlink" Target="consultantplus://offline/ref=529A440494B002044C25FD2D672872ECAE4DE1BF12451B4F30069D62E0C83BE5AAB774E98BA6F212u2C5Q" TargetMode="External"/><Relationship Id="rId10" Type="http://schemas.openxmlformats.org/officeDocument/2006/relationships/hyperlink" Target="consultantplus://offline/ref=529A440494B002044C25FD2D672872ECAE4EE7B113421B4F30069D62E0C83BE5AAB774E98BA6F210u2C7Q" TargetMode="External"/><Relationship Id="rId19" Type="http://schemas.openxmlformats.org/officeDocument/2006/relationships/hyperlink" Target="consultantplus://offline/ref=529A440494B002044C25FD2D672872ECAE49E3B01F421B4F30069D62E0C83BE5AAB774E98BA6F210u2C4Q" TargetMode="External"/><Relationship Id="rId31" Type="http://schemas.openxmlformats.org/officeDocument/2006/relationships/hyperlink" Target="consultantplus://offline/ref=529A440494B002044C25FD2D672872ECAE4AE5BE14491B4F30069D62E0C83BE5AAB774E98BA6F314u2C7Q" TargetMode="External"/><Relationship Id="rId44" Type="http://schemas.openxmlformats.org/officeDocument/2006/relationships/hyperlink" Target="consultantplus://offline/ref=529A440494B002044C25FD2D672872ECAE4AE5BE1F451B4F30069D62E0uCC8Q" TargetMode="External"/><Relationship Id="rId52" Type="http://schemas.openxmlformats.org/officeDocument/2006/relationships/hyperlink" Target="consultantplus://offline/ref=529A440494B002044C25FD2D672872ECA644E2B1114A4645385F9160E7C764F2ADFE78E88BA6F3u1C1Q" TargetMode="External"/><Relationship Id="rId60" Type="http://schemas.openxmlformats.org/officeDocument/2006/relationships/hyperlink" Target="consultantplus://offline/ref=529A440494B002044C25FD2D672872ECAE4EE5B01F481B4F30069D62E0C83BE5AAB774E98BA6F210u2C7Q" TargetMode="External"/><Relationship Id="rId65" Type="http://schemas.openxmlformats.org/officeDocument/2006/relationships/hyperlink" Target="consultantplus://offline/ref=529A440494B002044C25FD2D672872ECAE4DE1BF12451B4F30069D62E0C83BE5AAB774E98BA6F316u2C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9A440494B002044C25FD2D672872ECAE4CE6B014491B4F30069D62E0C83BE5AAB774E98BA6F210u2C7Q" TargetMode="External"/><Relationship Id="rId14" Type="http://schemas.openxmlformats.org/officeDocument/2006/relationships/hyperlink" Target="consultantplus://offline/ref=529A440494B002044C25FD2D672872ECAE48E6B315411B4F30069D62E0C83BE5AAB774E98BA6F213u2C1Q" TargetMode="External"/><Relationship Id="rId22" Type="http://schemas.openxmlformats.org/officeDocument/2006/relationships/hyperlink" Target="consultantplus://offline/ref=529A440494B002044C25FD2D672872ECA849E7B3154A4645385F9160E7C764F2ADFE78E88BA6F3u1C7Q" TargetMode="External"/><Relationship Id="rId27" Type="http://schemas.openxmlformats.org/officeDocument/2006/relationships/hyperlink" Target="consultantplus://offline/ref=529A440494B002044C25FD2D672872ECAE4CE6B014491B4F30069D62E0C83BE5AAB774E98BA6F211u2C6Q" TargetMode="External"/><Relationship Id="rId30" Type="http://schemas.openxmlformats.org/officeDocument/2006/relationships/hyperlink" Target="consultantplus://offline/ref=529A440494B002044C25FD2D672872ECAE49E3B01F421B4F30069D62E0C83BE5AAB774E98BA6F210u2CAQ" TargetMode="External"/><Relationship Id="rId35" Type="http://schemas.openxmlformats.org/officeDocument/2006/relationships/hyperlink" Target="consultantplus://offline/ref=529A440494B002044C25FD2D672872ECAE4DEEB417421B4F30069D62E0C83BE5AAB774E98BA6F211u2C2Q" TargetMode="External"/><Relationship Id="rId43" Type="http://schemas.openxmlformats.org/officeDocument/2006/relationships/hyperlink" Target="consultantplus://offline/ref=529A440494B002044C25FD2D672872ECAE4AE5BE1F451B4F30069D62E0C83BE5AAB774E98BA6F515u2CAQ" TargetMode="External"/><Relationship Id="rId48" Type="http://schemas.openxmlformats.org/officeDocument/2006/relationships/hyperlink" Target="consultantplus://offline/ref=529A440494B002044C25FD2D672872ECAE4CE6B014491B4F30069D62E0C83BE5AAB774E98BA6F211u2CAQ" TargetMode="External"/><Relationship Id="rId56" Type="http://schemas.openxmlformats.org/officeDocument/2006/relationships/hyperlink" Target="consultantplus://offline/ref=529A440494B002044C25FD2D672872ECAE4AE5BE14491B4F30069D62E0C83BE5AAB774E98BA6F314u2C7Q" TargetMode="External"/><Relationship Id="rId64" Type="http://schemas.openxmlformats.org/officeDocument/2006/relationships/hyperlink" Target="consultantplus://offline/ref=529A440494B002044C25FD2D672872ECAE4DE1BF12451B4F30069D62E0C83BE5AAB774E98BA6F316u2C5Q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529A440494B002044C25FD2D672872ECAE4DE1BF12451B4F30069D62E0C83BE5AAB774E98BA6F210u2C5Q" TargetMode="External"/><Relationship Id="rId51" Type="http://schemas.openxmlformats.org/officeDocument/2006/relationships/hyperlink" Target="consultantplus://offline/ref=529A440494B002044C25FD2D672872ECAE4AE5BE1F451B4F30069D62E0C83BE5AAB774E98BA6F517u2C1Q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29A440494B002044C25FD2D672872ECAE49E3B01F421B4F30069D62E0C83BE5AAB774E98BA6F210u2C7Q" TargetMode="External"/><Relationship Id="rId17" Type="http://schemas.openxmlformats.org/officeDocument/2006/relationships/hyperlink" Target="consultantplus://offline/ref=529A440494B002044C25FD2D672872ECAE4AE5BE1F451B4F30069D62E0C83BE5AAB774E988uAC1Q" TargetMode="External"/><Relationship Id="rId25" Type="http://schemas.openxmlformats.org/officeDocument/2006/relationships/hyperlink" Target="consultantplus://offline/ref=529A440494B002044C25FD2D672872ECA644E2B1114A4645385F9160E7C764F2ADFE78E88BA6F2u1C9Q" TargetMode="External"/><Relationship Id="rId33" Type="http://schemas.openxmlformats.org/officeDocument/2006/relationships/hyperlink" Target="consultantplus://offline/ref=529A440494B002044C25FD2D672872ECAE4BE2B711401B4F30069D62E0C83BE5AAB774E98BA6F213u2C1Q" TargetMode="External"/><Relationship Id="rId38" Type="http://schemas.openxmlformats.org/officeDocument/2006/relationships/hyperlink" Target="consultantplus://offline/ref=529A440494B002044C25FD2D672872ECAE4BE2B711401B4F30069D62E0C83BE5AAB774E98BA6F213u2C1Q" TargetMode="External"/><Relationship Id="rId46" Type="http://schemas.openxmlformats.org/officeDocument/2006/relationships/hyperlink" Target="consultantplus://offline/ref=529A440494B002044C25FD2D672872ECAE48E6B315411B4F30069D62E0C83BE5AAB774E98BA6F213u2C1Q" TargetMode="External"/><Relationship Id="rId59" Type="http://schemas.openxmlformats.org/officeDocument/2006/relationships/hyperlink" Target="consultantplus://offline/ref=529A440494B002044C25FD2D672872ECA648E4B2124A4645385F9160E7C764F2ADFE78E88BA6F2u1C5Q" TargetMode="External"/><Relationship Id="rId67" Type="http://schemas.openxmlformats.org/officeDocument/2006/relationships/hyperlink" Target="consultantplus://offline/ref=529A440494B002044C25FD2D672872ECA745E4B2154A4645385F9160uEC7Q" TargetMode="External"/><Relationship Id="rId20" Type="http://schemas.openxmlformats.org/officeDocument/2006/relationships/hyperlink" Target="consultantplus://offline/ref=529A440494B002044C25FD2D672872ECAE4AE5BE1F451B4F30069D62E0C83BE5AAB774E98BA6F517u2C5Q" TargetMode="External"/><Relationship Id="rId41" Type="http://schemas.openxmlformats.org/officeDocument/2006/relationships/hyperlink" Target="consultantplus://offline/ref=529A440494B002044C25FD2D672872ECAE49E3B01F421B4F30069D62E0C83BE5AAB774E98BA6F210u2CAQ" TargetMode="External"/><Relationship Id="rId54" Type="http://schemas.openxmlformats.org/officeDocument/2006/relationships/hyperlink" Target="consultantplus://offline/ref=529A440494B002044C25FD2D672872ECAE4DE1BF12451B4F30069D62E0C83BE5AAB774E98BA6F211u2C7Q" TargetMode="External"/><Relationship Id="rId62" Type="http://schemas.openxmlformats.org/officeDocument/2006/relationships/hyperlink" Target="consultantplus://offline/ref=529A440494B002044C25FD2D672872ECAE4DE1BF12451B4F30069D62E0C83BE5AAB774E98BA6F312u2C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18375</Words>
  <Characters>104738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Шумский</dc:creator>
  <cp:lastModifiedBy>Николай Шумский</cp:lastModifiedBy>
  <cp:revision>1</cp:revision>
  <dcterms:created xsi:type="dcterms:W3CDTF">2015-06-22T16:02:00Z</dcterms:created>
  <dcterms:modified xsi:type="dcterms:W3CDTF">2015-06-22T16:03:00Z</dcterms:modified>
</cp:coreProperties>
</file>